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004B4" w14:textId="77777777" w:rsidR="00413BD4" w:rsidRDefault="007A37F8" w:rsidP="00FB6178">
      <w:pPr>
        <w:shd w:val="clear" w:color="auto" w:fill="FFFFFF"/>
        <w:spacing w:after="0" w:line="360" w:lineRule="auto"/>
        <w:jc w:val="center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Cover Letter</w:t>
      </w:r>
    </w:p>
    <w:p w14:paraId="47813E2A" w14:textId="693DA70C" w:rsidR="00413BD4" w:rsidRPr="008A413F" w:rsidRDefault="007A37F8" w:rsidP="00FB6178">
      <w:pPr>
        <w:shd w:val="clear" w:color="auto" w:fill="FFFFFF"/>
        <w:spacing w:after="0" w:line="360" w:lineRule="auto"/>
        <w:textAlignment w:val="baseline"/>
        <w:outlineLvl w:val="0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CFCFC"/>
        </w:rPr>
      </w:pPr>
      <w:r w:rsidRPr="008A413F">
        <w:rPr>
          <w:rFonts w:ascii="Times New Roman" w:hAnsi="Times New Roman" w:cs="Times New Roman"/>
          <w:sz w:val="24"/>
          <w:szCs w:val="24"/>
          <w:shd w:val="clear" w:color="auto" w:fill="FFFFFF"/>
        </w:rPr>
        <w:t>Editorial Office</w:t>
      </w:r>
      <w:r w:rsidRPr="008A413F">
        <w:rPr>
          <w:rFonts w:ascii="Times New Roman" w:hAnsi="Times New Roman" w:cs="Times New Roman"/>
          <w:sz w:val="24"/>
          <w:szCs w:val="24"/>
        </w:rPr>
        <w:br/>
      </w:r>
      <w:r w:rsidR="00E16940" w:rsidRPr="008A413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Journal of </w:t>
      </w:r>
      <w:r w:rsidR="000F161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Physics and its Applications (JPA)</w:t>
      </w:r>
    </w:p>
    <w:p w14:paraId="443AA3C1" w14:textId="190471BF" w:rsidR="00413BD4" w:rsidRDefault="007A37F8" w:rsidP="008A41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413F">
        <w:rPr>
          <w:rFonts w:ascii="Times New Roman" w:hAnsi="Times New Roman" w:cs="Times New Roman"/>
          <w:bCs/>
          <w:sz w:val="24"/>
          <w:szCs w:val="24"/>
        </w:rPr>
        <w:tab/>
        <w:t>I would like to submit the manuscript entitled "</w:t>
      </w:r>
      <w:r w:rsidR="009E3959" w:rsidRPr="008A413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63BD" w:rsidRPr="008A413F">
        <w:rPr>
          <w:rFonts w:ascii="Times New Roman" w:hAnsi="Times New Roman" w:cs="Times New Roman"/>
          <w:b/>
          <w:bCs/>
          <w:sz w:val="24"/>
          <w:szCs w:val="24"/>
        </w:rPr>
        <w:t xml:space="preserve">Treatment Delivery Verification Using Thimble Chamber and IMRT Phantom” </w:t>
      </w:r>
      <w:r w:rsidR="002F63BD" w:rsidRPr="008A413F">
        <w:rPr>
          <w:rFonts w:ascii="Times New Roman" w:hAnsi="Times New Roman" w:cs="Times New Roman"/>
          <w:sz w:val="24"/>
          <w:szCs w:val="24"/>
        </w:rPr>
        <w:t xml:space="preserve">by 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>Muhammad Asif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7279D" w:rsidRPr="008A413F">
        <w:rPr>
          <w:rFonts w:ascii="Times New Roman" w:hAnsi="Times New Roman" w:cs="Times New Roman"/>
          <w:bCs/>
          <w:sz w:val="24"/>
          <w:szCs w:val="24"/>
        </w:rPr>
        <w:t>Aasia</w:t>
      </w:r>
      <w:r w:rsidR="0087279D" w:rsidRPr="0087279D">
        <w:rPr>
          <w:rFonts w:ascii="Times New Roman" w:hAnsi="Times New Roman" w:cs="Times New Roman"/>
          <w:bCs/>
          <w:sz w:val="24"/>
          <w:szCs w:val="24"/>
        </w:rPr>
        <w:t xml:space="preserve"> Razzaq2</w:t>
      </w:r>
      <w:r w:rsidR="0087279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F63BD" w:rsidRPr="0087279D">
        <w:rPr>
          <w:rFonts w:ascii="Times New Roman" w:hAnsi="Times New Roman" w:cs="Times New Roman"/>
          <w:bCs/>
          <w:sz w:val="24"/>
          <w:szCs w:val="24"/>
        </w:rPr>
        <w:t>Nauman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 xml:space="preserve"> Amjid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>, Tariq Siddique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>, Habib Ahmad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>, Shoab Shah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2F63BD" w:rsidRPr="008A413F">
        <w:rPr>
          <w:rFonts w:ascii="Times New Roman" w:hAnsi="Times New Roman" w:cs="Times New Roman"/>
          <w:bCs/>
          <w:sz w:val="24"/>
          <w:szCs w:val="24"/>
        </w:rPr>
        <w:t>, Javaid Ali</w:t>
      </w:r>
      <w:r w:rsidR="002F63BD" w:rsidRPr="008A413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8A41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413F">
        <w:rPr>
          <w:rFonts w:ascii="Times New Roman" w:hAnsi="Times New Roman" w:cs="Times New Roman"/>
          <w:sz w:val="24"/>
          <w:szCs w:val="24"/>
        </w:rPr>
        <w:t>to be considered for publications as an original article to the journal.</w:t>
      </w:r>
    </w:p>
    <w:p w14:paraId="5A8C7524" w14:textId="4F9915F3" w:rsidR="000F161C" w:rsidRPr="000F161C" w:rsidRDefault="000F161C" w:rsidP="008A41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61C">
        <w:rPr>
          <w:rFonts w:ascii="Times New Roman" w:hAnsi="Times New Roman" w:cs="Times New Roman"/>
          <w:b/>
          <w:sz w:val="24"/>
          <w:szCs w:val="24"/>
        </w:rPr>
        <w:t xml:space="preserve">[Preprints are published online by Springer Journal </w:t>
      </w:r>
      <w:r w:rsidR="005E3ABC">
        <w:rPr>
          <w:rFonts w:ascii="Times New Roman" w:hAnsi="Times New Roman" w:cs="Times New Roman"/>
          <w:b/>
          <w:sz w:val="24"/>
          <w:szCs w:val="24"/>
        </w:rPr>
        <w:t>“</w:t>
      </w:r>
      <w:r w:rsidRPr="000F161C">
        <w:rPr>
          <w:rFonts w:ascii="Times New Roman" w:hAnsi="Times New Roman" w:cs="Times New Roman"/>
          <w:b/>
          <w:bCs/>
          <w:shd w:val="clear" w:color="auto" w:fill="FFFFFF"/>
        </w:rPr>
        <w:t>Journal of the Egyptian National Cancer Institute</w:t>
      </w:r>
      <w:r w:rsidR="005E3ABC" w:rsidRPr="000F161C">
        <w:rPr>
          <w:rFonts w:ascii="Times New Roman" w:hAnsi="Times New Roman" w:cs="Times New Roman"/>
          <w:b/>
          <w:bCs/>
          <w:shd w:val="clear" w:color="auto" w:fill="FFFFFF"/>
        </w:rPr>
        <w:t>(JENCI)</w:t>
      </w:r>
      <w:r w:rsidR="005E3ABC">
        <w:rPr>
          <w:rFonts w:ascii="Times New Roman" w:hAnsi="Times New Roman" w:cs="Times New Roman"/>
          <w:b/>
          <w:bCs/>
          <w:shd w:val="clear" w:color="auto" w:fill="FFFFFF"/>
        </w:rPr>
        <w:t>”</w:t>
      </w:r>
      <w:r w:rsidRPr="000F161C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0F161C">
        <w:rPr>
          <w:rFonts w:ascii="Times New Roman" w:hAnsi="Times New Roman" w:cs="Times New Roman"/>
          <w:b/>
          <w:sz w:val="24"/>
          <w:szCs w:val="24"/>
        </w:rPr>
        <w:t xml:space="preserve">but </w:t>
      </w:r>
      <w:bookmarkStart w:id="0" w:name="_GoBack"/>
      <w:bookmarkEnd w:id="0"/>
      <w:r w:rsidRPr="000F161C">
        <w:rPr>
          <w:rFonts w:ascii="Times New Roman" w:hAnsi="Times New Roman" w:cs="Times New Roman"/>
          <w:b/>
          <w:sz w:val="24"/>
          <w:szCs w:val="24"/>
        </w:rPr>
        <w:t xml:space="preserve">not considered due to non relevant scope] </w:t>
      </w:r>
    </w:p>
    <w:p w14:paraId="55A28B15" w14:textId="77777777" w:rsidR="00F0302F" w:rsidRDefault="00F0302F" w:rsidP="00F0302F">
      <w:pPr>
        <w:autoSpaceDE w:val="0"/>
        <w:autoSpaceDN w:val="0"/>
        <w:adjustRightInd w:val="0"/>
        <w:spacing w:after="0"/>
        <w:jc w:val="both"/>
        <w:rPr>
          <w:color w:val="000000"/>
          <w:szCs w:val="16"/>
        </w:rPr>
      </w:pPr>
      <w:r>
        <w:rPr>
          <w:color w:val="000000"/>
          <w:szCs w:val="16"/>
        </w:rPr>
        <w:t xml:space="preserve">The purpose of the article was to verify </w:t>
      </w:r>
      <w:r w:rsidRPr="00AC1D16">
        <w:rPr>
          <w:color w:val="000000"/>
          <w:szCs w:val="16"/>
        </w:rPr>
        <w:t>treatment delivery</w:t>
      </w:r>
      <w:r>
        <w:rPr>
          <w:color w:val="000000"/>
          <w:szCs w:val="16"/>
        </w:rPr>
        <w:t xml:space="preserve"> in radiotherapy of the cancer patients </w:t>
      </w:r>
      <w:r w:rsidRPr="00AC1D16">
        <w:rPr>
          <w:color w:val="000000"/>
          <w:szCs w:val="16"/>
        </w:rPr>
        <w:t>using si</w:t>
      </w:r>
      <w:r>
        <w:rPr>
          <w:color w:val="000000"/>
          <w:szCs w:val="16"/>
        </w:rPr>
        <w:t>ngle point dose verification method.</w:t>
      </w:r>
    </w:p>
    <w:p w14:paraId="57BE7D58" w14:textId="44CD0D5A" w:rsidR="00F0302F" w:rsidRPr="00AC1D16" w:rsidRDefault="00F0302F" w:rsidP="00F0302F">
      <w:pPr>
        <w:autoSpaceDE w:val="0"/>
        <w:autoSpaceDN w:val="0"/>
        <w:adjustRightInd w:val="0"/>
        <w:spacing w:after="0"/>
        <w:jc w:val="both"/>
        <w:rPr>
          <w:color w:val="000000"/>
          <w:szCs w:val="16"/>
        </w:rPr>
      </w:pPr>
      <w:r w:rsidRPr="00CF24FF">
        <w:rPr>
          <w:color w:val="000000" w:themeColor="text1"/>
          <w:szCs w:val="16"/>
        </w:rPr>
        <w:t xml:space="preserve">Computed tomography (CT) simulation of </w:t>
      </w:r>
      <w:r w:rsidRPr="0083223C">
        <w:rPr>
          <w:color w:val="000000" w:themeColor="text1"/>
          <w:szCs w:val="16"/>
        </w:rPr>
        <w:t xml:space="preserve">intensity-modulated radiation therapy </w:t>
      </w:r>
      <w:r w:rsidRPr="00CF24FF">
        <w:rPr>
          <w:color w:val="000000" w:themeColor="text1"/>
          <w:szCs w:val="16"/>
        </w:rPr>
        <w:t xml:space="preserve">(IMRT) phantom with </w:t>
      </w:r>
      <w:r>
        <w:rPr>
          <w:color w:val="000000" w:themeColor="text1"/>
          <w:szCs w:val="16"/>
        </w:rPr>
        <w:t>slot-</w:t>
      </w:r>
      <w:r w:rsidRPr="00CF24FF">
        <w:rPr>
          <w:color w:val="000000" w:themeColor="text1"/>
          <w:szCs w:val="16"/>
        </w:rPr>
        <w:t>in ion chamber was done</w:t>
      </w:r>
      <w:r>
        <w:rPr>
          <w:color w:val="000000" w:themeColor="text1"/>
          <w:szCs w:val="16"/>
        </w:rPr>
        <w:t>.</w:t>
      </w:r>
      <w:r w:rsidRPr="00CF24FF">
        <w:rPr>
          <w:color w:val="000000" w:themeColor="text1"/>
          <w:szCs w:val="16"/>
        </w:rPr>
        <w:t xml:space="preserve"> </w:t>
      </w:r>
      <w:r w:rsidRPr="0083223C">
        <w:rPr>
          <w:color w:val="000000" w:themeColor="text1"/>
          <w:szCs w:val="16"/>
        </w:rPr>
        <w:t xml:space="preserve">The </w:t>
      </w:r>
      <w:r>
        <w:rPr>
          <w:color w:val="000000" w:themeColor="text1"/>
          <w:szCs w:val="16"/>
        </w:rPr>
        <w:t>IMRT</w:t>
      </w:r>
      <w:r w:rsidRPr="0083223C">
        <w:rPr>
          <w:color w:val="000000" w:themeColor="text1"/>
          <w:szCs w:val="16"/>
        </w:rPr>
        <w:t xml:space="preserve"> phantom was set on the treatment table of LINAC (</w:t>
      </w:r>
      <w:r>
        <w:rPr>
          <w:color w:val="000000" w:themeColor="text1"/>
          <w:szCs w:val="16"/>
        </w:rPr>
        <w:t>Siemens</w:t>
      </w:r>
      <w:r w:rsidRPr="0083223C">
        <w:rPr>
          <w:color w:val="000000" w:themeColor="text1"/>
          <w:szCs w:val="16"/>
        </w:rPr>
        <w:t>)</w:t>
      </w:r>
      <w:r>
        <w:rPr>
          <w:color w:val="000000" w:themeColor="text1"/>
          <w:szCs w:val="16"/>
        </w:rPr>
        <w:t xml:space="preserve"> with FC65-P Farmer t</w:t>
      </w:r>
      <w:r w:rsidRPr="0083223C">
        <w:rPr>
          <w:color w:val="000000" w:themeColor="text1"/>
          <w:szCs w:val="16"/>
        </w:rPr>
        <w:t xml:space="preserve">ype thimble chamber for </w:t>
      </w:r>
      <w:r>
        <w:rPr>
          <w:color w:val="000000" w:themeColor="text1"/>
          <w:szCs w:val="16"/>
        </w:rPr>
        <w:t xml:space="preserve">radiation </w:t>
      </w:r>
      <w:r w:rsidRPr="0083223C">
        <w:rPr>
          <w:color w:val="000000" w:themeColor="text1"/>
          <w:szCs w:val="16"/>
        </w:rPr>
        <w:t xml:space="preserve">dose measurement. </w:t>
      </w:r>
      <w:r w:rsidRPr="00315F20">
        <w:rPr>
          <w:color w:val="000000" w:themeColor="text1"/>
          <w:szCs w:val="16"/>
        </w:rPr>
        <w:t>Different plans were prepared on prowess panther treatment planning system</w:t>
      </w:r>
      <w:r>
        <w:rPr>
          <w:color w:val="000000" w:themeColor="text1"/>
          <w:szCs w:val="16"/>
        </w:rPr>
        <w:t xml:space="preserve"> (TPS)</w:t>
      </w:r>
      <w:r w:rsidRPr="00315F20">
        <w:rPr>
          <w:color w:val="000000" w:themeColor="text1"/>
          <w:szCs w:val="16"/>
        </w:rPr>
        <w:t xml:space="preserve"> using CT images of IMRT Phantom</w:t>
      </w:r>
      <w:r w:rsidRPr="00AC1D16">
        <w:rPr>
          <w:color w:val="000000"/>
          <w:szCs w:val="16"/>
        </w:rPr>
        <w:t>. The monitor units (MU) and dose</w:t>
      </w:r>
      <w:r>
        <w:rPr>
          <w:color w:val="000000"/>
          <w:szCs w:val="16"/>
        </w:rPr>
        <w:t>s</w:t>
      </w:r>
      <w:r w:rsidRPr="00AC1D16">
        <w:rPr>
          <w:color w:val="000000"/>
          <w:szCs w:val="16"/>
        </w:rPr>
        <w:t xml:space="preserve"> were calculated for both photon algorithms</w:t>
      </w:r>
      <w:r>
        <w:rPr>
          <w:color w:val="000000"/>
          <w:szCs w:val="16"/>
        </w:rPr>
        <w:t xml:space="preserve"> i.e.</w:t>
      </w:r>
      <w:r w:rsidRPr="00AC1D16">
        <w:rPr>
          <w:color w:val="000000"/>
          <w:szCs w:val="16"/>
        </w:rPr>
        <w:t xml:space="preserve"> </w:t>
      </w:r>
      <w:r w:rsidRPr="00524E9F">
        <w:rPr>
          <w:bCs/>
          <w:szCs w:val="16"/>
        </w:rPr>
        <w:t>C</w:t>
      </w:r>
      <w:r w:rsidRPr="00524E9F">
        <w:rPr>
          <w:bCs/>
          <w:color w:val="000000"/>
          <w:szCs w:val="16"/>
        </w:rPr>
        <w:t>ollapsed Cone Convolution Superposition (CCCS)</w:t>
      </w:r>
      <w:r w:rsidRPr="00AC1D16">
        <w:rPr>
          <w:color w:val="000000"/>
          <w:szCs w:val="16"/>
        </w:rPr>
        <w:t xml:space="preserve"> and Fast Photon (FP) algorithms. The calculations</w:t>
      </w:r>
      <w:r>
        <w:rPr>
          <w:color w:val="000000"/>
          <w:szCs w:val="16"/>
        </w:rPr>
        <w:t xml:space="preserve"> for treatment verification </w:t>
      </w:r>
      <w:r w:rsidRPr="00AC1D16">
        <w:rPr>
          <w:color w:val="000000"/>
          <w:szCs w:val="16"/>
        </w:rPr>
        <w:t>were done for both 6MV and 15MV energies</w:t>
      </w:r>
      <w:r>
        <w:rPr>
          <w:color w:val="000000"/>
          <w:szCs w:val="16"/>
        </w:rPr>
        <w:t xml:space="preserve"> produced by LINAC (Siemens) at</w:t>
      </w:r>
      <w:r w:rsidRPr="00AC1D16">
        <w:rPr>
          <w:color w:val="000000"/>
          <w:szCs w:val="16"/>
        </w:rPr>
        <w:t xml:space="preserve"> central axis as well as off axis beams. </w:t>
      </w:r>
    </w:p>
    <w:p w14:paraId="41DB7535" w14:textId="79E22741" w:rsidR="00F0302F" w:rsidRDefault="00F0302F" w:rsidP="00F0302F">
      <w:pPr>
        <w:spacing w:after="0"/>
        <w:jc w:val="both"/>
        <w:rPr>
          <w:color w:val="000000"/>
          <w:szCs w:val="16"/>
        </w:rPr>
      </w:pPr>
      <w:r w:rsidRPr="002A7C53">
        <w:rPr>
          <w:color w:val="000000"/>
          <w:szCs w:val="16"/>
        </w:rPr>
        <w:t xml:space="preserve">The percentage difference between the measured and calculated dose was less than 1% except for those plans which have greater </w:t>
      </w:r>
      <w:r>
        <w:rPr>
          <w:color w:val="000000"/>
          <w:szCs w:val="16"/>
        </w:rPr>
        <w:t>number of posterior beams. These</w:t>
      </w:r>
      <w:r w:rsidRPr="002A7C53">
        <w:rPr>
          <w:color w:val="000000"/>
          <w:szCs w:val="16"/>
        </w:rPr>
        <w:t xml:space="preserve"> percentage errors were slightly greater than 1% but well within international recommended limits of ±3%. </w:t>
      </w:r>
    </w:p>
    <w:p w14:paraId="1B2C3CBC" w14:textId="7CBAAB9C" w:rsidR="00F0302F" w:rsidRDefault="00F0302F" w:rsidP="00F0302F">
      <w:pPr>
        <w:spacing w:after="0"/>
        <w:jc w:val="both"/>
        <w:rPr>
          <w:color w:val="000000"/>
          <w:szCs w:val="16"/>
        </w:rPr>
      </w:pPr>
      <w:r w:rsidRPr="002A7C53">
        <w:rPr>
          <w:color w:val="000000"/>
          <w:szCs w:val="16"/>
        </w:rPr>
        <w:t xml:space="preserve">The percentage error </w:t>
      </w:r>
      <w:r>
        <w:rPr>
          <w:color w:val="000000"/>
          <w:szCs w:val="16"/>
        </w:rPr>
        <w:t>in radiotherapy treatment delivery within limit</w:t>
      </w:r>
      <w:r w:rsidRPr="002A7C53">
        <w:rPr>
          <w:color w:val="000000"/>
          <w:szCs w:val="16"/>
        </w:rPr>
        <w:t xml:space="preserve"> </w:t>
      </w:r>
      <w:r>
        <w:rPr>
          <w:color w:val="000000"/>
          <w:szCs w:val="16"/>
        </w:rPr>
        <w:t>confirms the best qua</w:t>
      </w:r>
      <w:r w:rsidRPr="002A7C53">
        <w:rPr>
          <w:color w:val="000000"/>
          <w:szCs w:val="16"/>
        </w:rPr>
        <w:t xml:space="preserve">lity of </w:t>
      </w:r>
      <w:r>
        <w:rPr>
          <w:color w:val="000000"/>
          <w:szCs w:val="16"/>
        </w:rPr>
        <w:t xml:space="preserve">radiotherapy </w:t>
      </w:r>
      <w:r w:rsidRPr="002A7C53">
        <w:rPr>
          <w:color w:val="000000"/>
          <w:szCs w:val="16"/>
        </w:rPr>
        <w:t xml:space="preserve">treatment at </w:t>
      </w:r>
      <w:r>
        <w:rPr>
          <w:color w:val="000000"/>
          <w:szCs w:val="16"/>
        </w:rPr>
        <w:t>the institute.</w:t>
      </w:r>
      <w:r w:rsidRPr="002A7C53">
        <w:rPr>
          <w:color w:val="000000"/>
          <w:szCs w:val="16"/>
        </w:rPr>
        <w:t xml:space="preserve"> The couch attenuation </w:t>
      </w:r>
      <w:r w:rsidRPr="001D603B">
        <w:rPr>
          <w:color w:val="000000" w:themeColor="text1"/>
          <w:szCs w:val="16"/>
        </w:rPr>
        <w:t>lessens</w:t>
      </w:r>
      <w:r w:rsidRPr="002A7C53">
        <w:rPr>
          <w:color w:val="000000"/>
          <w:szCs w:val="16"/>
        </w:rPr>
        <w:t xml:space="preserve"> the posterior beams’ dose slightly which can be reduced by incorporating the couch attenuation correction factor while calculating dose on treatment planning system.</w:t>
      </w:r>
    </w:p>
    <w:p w14:paraId="61BE02A7" w14:textId="55A6447B" w:rsidR="00BA142B" w:rsidRPr="000848BB" w:rsidRDefault="00BA142B" w:rsidP="00BA14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 hope this article is suitable for</w:t>
      </w:r>
      <w:r w:rsidRPr="00657F8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“</w:t>
      </w:r>
      <w:r>
        <w:rPr>
          <w:rFonts w:ascii="Times New Roman,Bold" w:eastAsia="Times New Roman,Bold" w:hAnsi="Times New Roman,Bold"/>
          <w:b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We will deeply appreciate your consideration of our manuscript, and we will look forward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receiving comments from the reviewers. If you have any queries, please don’t hesitate to contact me at the address below.</w:t>
      </w:r>
    </w:p>
    <w:p w14:paraId="5178BD7F" w14:textId="77777777" w:rsidR="00BA142B" w:rsidRDefault="00BA142B" w:rsidP="00BA142B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Best Regards,</w:t>
      </w:r>
    </w:p>
    <w:p w14:paraId="200AA281" w14:textId="77777777" w:rsidR="00BA142B" w:rsidRDefault="00BA142B" w:rsidP="00BA142B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Mr. Javaid Ali, Pr. Scientist</w:t>
      </w:r>
    </w:p>
    <w:p w14:paraId="530901E2" w14:textId="50B677C1" w:rsidR="00BA142B" w:rsidRPr="0043737C" w:rsidRDefault="00BA142B" w:rsidP="00BA142B">
      <w:pPr>
        <w:spacing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</w:rPr>
        <w:t>Swat institute of Nuclear Medicine, Oncology &amp; Radiotherapy (SINOR), Saidu Sharif, Swat, Pakistan</w:t>
      </w:r>
    </w:p>
    <w:p w14:paraId="1B9A1ED5" w14:textId="77777777" w:rsidR="00BA142B" w:rsidRDefault="00BA142B" w:rsidP="00BA142B">
      <w:pPr>
        <w:spacing w:line="240" w:lineRule="auto"/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Email: </w:t>
      </w:r>
      <w:hyperlink r:id="rId8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SG"/>
          </w:rPr>
          <w:t>javaidalitarakai@gmail.com</w:t>
        </w:r>
      </w:hyperlink>
      <w:r>
        <w:t xml:space="preserve"> </w:t>
      </w:r>
      <w:r>
        <w:rPr>
          <w:rFonts w:ascii="Times New Roman" w:hAnsi="Times New Roman" w:cs="Times New Roman"/>
          <w:sz w:val="24"/>
          <w:szCs w:val="24"/>
          <w:lang w:val="en-SG"/>
        </w:rPr>
        <w:t xml:space="preserve">&amp; </w:t>
      </w:r>
      <w:hyperlink r:id="rId9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SG"/>
          </w:rPr>
          <w:t>javid.tarakai@yahoo.com</w:t>
        </w:r>
      </w:hyperlink>
    </w:p>
    <w:p w14:paraId="32A05E6C" w14:textId="4BCC4073" w:rsidR="00FD45BA" w:rsidRDefault="00BA142B" w:rsidP="00E0383A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t>+92-3139401990</w:t>
      </w:r>
      <w:r w:rsidR="004D4CA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sectPr w:rsidR="00FD45BA" w:rsidSect="00886520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B0B44" w14:textId="77777777" w:rsidR="006A2E0B" w:rsidRDefault="006A2E0B">
      <w:pPr>
        <w:spacing w:line="240" w:lineRule="auto"/>
      </w:pPr>
      <w:r>
        <w:separator/>
      </w:r>
    </w:p>
  </w:endnote>
  <w:endnote w:type="continuationSeparator" w:id="0">
    <w:p w14:paraId="1F33C095" w14:textId="77777777" w:rsidR="006A2E0B" w:rsidRDefault="006A2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-Bold">
    <w:altName w:val="Times New Roman"/>
    <w:charset w:val="00"/>
    <w:family w:val="roman"/>
    <w:pitch w:val="default"/>
  </w:font>
  <w:font w:name="Calibri-Bold">
    <w:altName w:val="Times New Roman"/>
    <w:charset w:val="00"/>
    <w:family w:val="roman"/>
    <w:pitch w:val="default"/>
  </w:font>
  <w:font w:name="Calibri-Italic">
    <w:altName w:val="Times New Roman"/>
    <w:charset w:val="00"/>
    <w:family w:val="roman"/>
    <w:pitch w:val="default"/>
  </w:font>
  <w:font w:name="Times New Roman,Bold">
    <w:altName w:val="Segoe Print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2731"/>
      <w:docPartObj>
        <w:docPartGallery w:val="AutoText"/>
      </w:docPartObj>
    </w:sdtPr>
    <w:sdtEndPr/>
    <w:sdtContent>
      <w:p w14:paraId="55FBF84C" w14:textId="5F2DD84D" w:rsidR="00413BD4" w:rsidRDefault="00413BD4">
        <w:pPr>
          <w:pStyle w:val="Footer"/>
          <w:jc w:val="right"/>
        </w:pPr>
        <w:r>
          <w:fldChar w:fldCharType="begin"/>
        </w:r>
        <w:r w:rsidR="007A37F8">
          <w:instrText xml:space="preserve"> PAGE   \* MERGEFORMAT </w:instrText>
        </w:r>
        <w:r>
          <w:fldChar w:fldCharType="separate"/>
        </w:r>
        <w:r w:rsidR="005E3ABC">
          <w:rPr>
            <w:noProof/>
          </w:rPr>
          <w:t>1</w:t>
        </w:r>
        <w:r>
          <w:fldChar w:fldCharType="end"/>
        </w:r>
      </w:p>
    </w:sdtContent>
  </w:sdt>
  <w:p w14:paraId="3E7159F2" w14:textId="77777777" w:rsidR="00413BD4" w:rsidRDefault="00413B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37E9A" w14:textId="77777777" w:rsidR="006A2E0B" w:rsidRDefault="006A2E0B">
      <w:pPr>
        <w:spacing w:after="0" w:line="240" w:lineRule="auto"/>
      </w:pPr>
      <w:r>
        <w:separator/>
      </w:r>
    </w:p>
  </w:footnote>
  <w:footnote w:type="continuationSeparator" w:id="0">
    <w:p w14:paraId="52295C1B" w14:textId="77777777" w:rsidR="006A2E0B" w:rsidRDefault="006A2E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24B4"/>
    <w:rsid w:val="00001632"/>
    <w:rsid w:val="00001DF4"/>
    <w:rsid w:val="000024B6"/>
    <w:rsid w:val="00003448"/>
    <w:rsid w:val="00005D9B"/>
    <w:rsid w:val="000072E2"/>
    <w:rsid w:val="0000747E"/>
    <w:rsid w:val="00007699"/>
    <w:rsid w:val="00010B7A"/>
    <w:rsid w:val="00010C01"/>
    <w:rsid w:val="00010C65"/>
    <w:rsid w:val="00014ABE"/>
    <w:rsid w:val="00014C96"/>
    <w:rsid w:val="00016C5C"/>
    <w:rsid w:val="0001754A"/>
    <w:rsid w:val="00017C62"/>
    <w:rsid w:val="00017E4B"/>
    <w:rsid w:val="0002286E"/>
    <w:rsid w:val="0002543B"/>
    <w:rsid w:val="00026127"/>
    <w:rsid w:val="00026752"/>
    <w:rsid w:val="00027329"/>
    <w:rsid w:val="00033FBD"/>
    <w:rsid w:val="000341BF"/>
    <w:rsid w:val="00034416"/>
    <w:rsid w:val="0003658C"/>
    <w:rsid w:val="00036E8E"/>
    <w:rsid w:val="00042447"/>
    <w:rsid w:val="00051583"/>
    <w:rsid w:val="00052A6D"/>
    <w:rsid w:val="000564BB"/>
    <w:rsid w:val="00057EEF"/>
    <w:rsid w:val="000603A9"/>
    <w:rsid w:val="00063E82"/>
    <w:rsid w:val="0006403B"/>
    <w:rsid w:val="00064452"/>
    <w:rsid w:val="000644D9"/>
    <w:rsid w:val="0006477D"/>
    <w:rsid w:val="0007016B"/>
    <w:rsid w:val="00070D4E"/>
    <w:rsid w:val="00070F24"/>
    <w:rsid w:val="00071476"/>
    <w:rsid w:val="00071985"/>
    <w:rsid w:val="00072DA3"/>
    <w:rsid w:val="000753B0"/>
    <w:rsid w:val="0007617B"/>
    <w:rsid w:val="00077E30"/>
    <w:rsid w:val="00080515"/>
    <w:rsid w:val="00080BE8"/>
    <w:rsid w:val="00080E48"/>
    <w:rsid w:val="0008452A"/>
    <w:rsid w:val="00085980"/>
    <w:rsid w:val="00085E1E"/>
    <w:rsid w:val="00086E51"/>
    <w:rsid w:val="00092619"/>
    <w:rsid w:val="00092A5C"/>
    <w:rsid w:val="00093AEB"/>
    <w:rsid w:val="00093B34"/>
    <w:rsid w:val="00093DB7"/>
    <w:rsid w:val="000A0FCC"/>
    <w:rsid w:val="000A1D6B"/>
    <w:rsid w:val="000A304E"/>
    <w:rsid w:val="000A66F6"/>
    <w:rsid w:val="000A6D76"/>
    <w:rsid w:val="000B7086"/>
    <w:rsid w:val="000C0C04"/>
    <w:rsid w:val="000C50D4"/>
    <w:rsid w:val="000D0C0F"/>
    <w:rsid w:val="000D0C17"/>
    <w:rsid w:val="000D22DF"/>
    <w:rsid w:val="000D3CB6"/>
    <w:rsid w:val="000D3E1F"/>
    <w:rsid w:val="000D7923"/>
    <w:rsid w:val="000D7CEF"/>
    <w:rsid w:val="000E4826"/>
    <w:rsid w:val="000E79A6"/>
    <w:rsid w:val="000E7BF0"/>
    <w:rsid w:val="000E7E1C"/>
    <w:rsid w:val="000F161C"/>
    <w:rsid w:val="000F2C08"/>
    <w:rsid w:val="000F2EDF"/>
    <w:rsid w:val="000F3058"/>
    <w:rsid w:val="000F54BB"/>
    <w:rsid w:val="00105891"/>
    <w:rsid w:val="00105B78"/>
    <w:rsid w:val="00107FE5"/>
    <w:rsid w:val="001117FD"/>
    <w:rsid w:val="00113DB0"/>
    <w:rsid w:val="001140EC"/>
    <w:rsid w:val="001148BD"/>
    <w:rsid w:val="00115DA7"/>
    <w:rsid w:val="00117AB4"/>
    <w:rsid w:val="00121F72"/>
    <w:rsid w:val="001248BD"/>
    <w:rsid w:val="00124AC7"/>
    <w:rsid w:val="00125289"/>
    <w:rsid w:val="00127798"/>
    <w:rsid w:val="001334FA"/>
    <w:rsid w:val="001348D9"/>
    <w:rsid w:val="00134CF6"/>
    <w:rsid w:val="001356E2"/>
    <w:rsid w:val="00136B5E"/>
    <w:rsid w:val="00136E84"/>
    <w:rsid w:val="001440C1"/>
    <w:rsid w:val="00144598"/>
    <w:rsid w:val="00144A18"/>
    <w:rsid w:val="0014535E"/>
    <w:rsid w:val="00147F96"/>
    <w:rsid w:val="00150F7A"/>
    <w:rsid w:val="00151B31"/>
    <w:rsid w:val="00151EA0"/>
    <w:rsid w:val="001520AA"/>
    <w:rsid w:val="00153262"/>
    <w:rsid w:val="00157561"/>
    <w:rsid w:val="0016006B"/>
    <w:rsid w:val="001602DC"/>
    <w:rsid w:val="00165E03"/>
    <w:rsid w:val="0016625C"/>
    <w:rsid w:val="00166537"/>
    <w:rsid w:val="00167A14"/>
    <w:rsid w:val="00170024"/>
    <w:rsid w:val="00171D70"/>
    <w:rsid w:val="00172E1C"/>
    <w:rsid w:val="00174053"/>
    <w:rsid w:val="00174C8A"/>
    <w:rsid w:val="00175E2B"/>
    <w:rsid w:val="001806A0"/>
    <w:rsid w:val="00180BB9"/>
    <w:rsid w:val="00183319"/>
    <w:rsid w:val="00183AD5"/>
    <w:rsid w:val="00183FAC"/>
    <w:rsid w:val="00184264"/>
    <w:rsid w:val="00184509"/>
    <w:rsid w:val="00186AAA"/>
    <w:rsid w:val="00187BE9"/>
    <w:rsid w:val="00190074"/>
    <w:rsid w:val="00196BDF"/>
    <w:rsid w:val="001A0C9D"/>
    <w:rsid w:val="001A1376"/>
    <w:rsid w:val="001A19B4"/>
    <w:rsid w:val="001A19C8"/>
    <w:rsid w:val="001A1DC5"/>
    <w:rsid w:val="001A6B23"/>
    <w:rsid w:val="001A6B56"/>
    <w:rsid w:val="001B01EB"/>
    <w:rsid w:val="001B16D3"/>
    <w:rsid w:val="001B1AEF"/>
    <w:rsid w:val="001B25DE"/>
    <w:rsid w:val="001B4895"/>
    <w:rsid w:val="001B602A"/>
    <w:rsid w:val="001C2EE6"/>
    <w:rsid w:val="001C38B4"/>
    <w:rsid w:val="001C5D96"/>
    <w:rsid w:val="001D274D"/>
    <w:rsid w:val="001D4DE6"/>
    <w:rsid w:val="001D758D"/>
    <w:rsid w:val="001E11C6"/>
    <w:rsid w:val="001E1233"/>
    <w:rsid w:val="001E2D73"/>
    <w:rsid w:val="001E6B36"/>
    <w:rsid w:val="001E6C21"/>
    <w:rsid w:val="001E6ED2"/>
    <w:rsid w:val="001F08E9"/>
    <w:rsid w:val="001F0E51"/>
    <w:rsid w:val="001F1337"/>
    <w:rsid w:val="001F39BF"/>
    <w:rsid w:val="001F5220"/>
    <w:rsid w:val="001F5645"/>
    <w:rsid w:val="00200D3D"/>
    <w:rsid w:val="00200FC4"/>
    <w:rsid w:val="002029E2"/>
    <w:rsid w:val="002035B4"/>
    <w:rsid w:val="00205F13"/>
    <w:rsid w:val="0020724D"/>
    <w:rsid w:val="002076FF"/>
    <w:rsid w:val="00211726"/>
    <w:rsid w:val="00216474"/>
    <w:rsid w:val="00227B51"/>
    <w:rsid w:val="00230BAD"/>
    <w:rsid w:val="0023197D"/>
    <w:rsid w:val="00233FC1"/>
    <w:rsid w:val="00235A20"/>
    <w:rsid w:val="00237591"/>
    <w:rsid w:val="002451B8"/>
    <w:rsid w:val="00245AFA"/>
    <w:rsid w:val="00247AA8"/>
    <w:rsid w:val="002504B6"/>
    <w:rsid w:val="00252CA4"/>
    <w:rsid w:val="00252E11"/>
    <w:rsid w:val="00252FF9"/>
    <w:rsid w:val="0025351B"/>
    <w:rsid w:val="00254E56"/>
    <w:rsid w:val="0025520B"/>
    <w:rsid w:val="00257DB0"/>
    <w:rsid w:val="00261E72"/>
    <w:rsid w:val="002642F7"/>
    <w:rsid w:val="002643AC"/>
    <w:rsid w:val="00265997"/>
    <w:rsid w:val="00271100"/>
    <w:rsid w:val="002714A1"/>
    <w:rsid w:val="00273A0C"/>
    <w:rsid w:val="00274311"/>
    <w:rsid w:val="00274A73"/>
    <w:rsid w:val="00275444"/>
    <w:rsid w:val="002764D8"/>
    <w:rsid w:val="00276C7B"/>
    <w:rsid w:val="00277B72"/>
    <w:rsid w:val="0028205B"/>
    <w:rsid w:val="002824B6"/>
    <w:rsid w:val="00282554"/>
    <w:rsid w:val="002860AE"/>
    <w:rsid w:val="00286A99"/>
    <w:rsid w:val="002900AF"/>
    <w:rsid w:val="0029024B"/>
    <w:rsid w:val="002906EB"/>
    <w:rsid w:val="0029194D"/>
    <w:rsid w:val="00294AF6"/>
    <w:rsid w:val="00294F87"/>
    <w:rsid w:val="0029548A"/>
    <w:rsid w:val="002B1AD3"/>
    <w:rsid w:val="002B2990"/>
    <w:rsid w:val="002B4FED"/>
    <w:rsid w:val="002C24B4"/>
    <w:rsid w:val="002C2959"/>
    <w:rsid w:val="002C4CAC"/>
    <w:rsid w:val="002C704F"/>
    <w:rsid w:val="002C76B9"/>
    <w:rsid w:val="002D25AA"/>
    <w:rsid w:val="002D4573"/>
    <w:rsid w:val="002D533B"/>
    <w:rsid w:val="002D6A4C"/>
    <w:rsid w:val="002D7E1D"/>
    <w:rsid w:val="002E135B"/>
    <w:rsid w:val="002E13F0"/>
    <w:rsid w:val="002E3FE1"/>
    <w:rsid w:val="002E5EAE"/>
    <w:rsid w:val="002F0F33"/>
    <w:rsid w:val="002F3AA4"/>
    <w:rsid w:val="002F4C71"/>
    <w:rsid w:val="002F5616"/>
    <w:rsid w:val="002F63B0"/>
    <w:rsid w:val="002F63BD"/>
    <w:rsid w:val="002F6E9E"/>
    <w:rsid w:val="003007AE"/>
    <w:rsid w:val="00301904"/>
    <w:rsid w:val="0030368C"/>
    <w:rsid w:val="00305F04"/>
    <w:rsid w:val="00306BBD"/>
    <w:rsid w:val="00306F7F"/>
    <w:rsid w:val="0030729C"/>
    <w:rsid w:val="003115C5"/>
    <w:rsid w:val="003128A0"/>
    <w:rsid w:val="0031336A"/>
    <w:rsid w:val="00316446"/>
    <w:rsid w:val="00322C06"/>
    <w:rsid w:val="003305B5"/>
    <w:rsid w:val="00330846"/>
    <w:rsid w:val="00332754"/>
    <w:rsid w:val="0033520C"/>
    <w:rsid w:val="00335746"/>
    <w:rsid w:val="003421E5"/>
    <w:rsid w:val="00343410"/>
    <w:rsid w:val="00343D36"/>
    <w:rsid w:val="00344EA5"/>
    <w:rsid w:val="00350034"/>
    <w:rsid w:val="003510AB"/>
    <w:rsid w:val="00354067"/>
    <w:rsid w:val="00354B7D"/>
    <w:rsid w:val="0035600D"/>
    <w:rsid w:val="0035751E"/>
    <w:rsid w:val="00361291"/>
    <w:rsid w:val="00361C60"/>
    <w:rsid w:val="003626E2"/>
    <w:rsid w:val="00362CE7"/>
    <w:rsid w:val="00364662"/>
    <w:rsid w:val="0036551C"/>
    <w:rsid w:val="00365DB1"/>
    <w:rsid w:val="00366B9E"/>
    <w:rsid w:val="00366CE0"/>
    <w:rsid w:val="003702D9"/>
    <w:rsid w:val="00372BEC"/>
    <w:rsid w:val="003771D8"/>
    <w:rsid w:val="00377360"/>
    <w:rsid w:val="0037779E"/>
    <w:rsid w:val="00377B39"/>
    <w:rsid w:val="00377B59"/>
    <w:rsid w:val="00380633"/>
    <w:rsid w:val="0038184D"/>
    <w:rsid w:val="0038359C"/>
    <w:rsid w:val="00385235"/>
    <w:rsid w:val="003903B1"/>
    <w:rsid w:val="0039561B"/>
    <w:rsid w:val="003A05A0"/>
    <w:rsid w:val="003A1C08"/>
    <w:rsid w:val="003A3D50"/>
    <w:rsid w:val="003A4160"/>
    <w:rsid w:val="003B0461"/>
    <w:rsid w:val="003B09BA"/>
    <w:rsid w:val="003B7605"/>
    <w:rsid w:val="003C02A3"/>
    <w:rsid w:val="003C0A1F"/>
    <w:rsid w:val="003C4574"/>
    <w:rsid w:val="003C539F"/>
    <w:rsid w:val="003D002D"/>
    <w:rsid w:val="003D1803"/>
    <w:rsid w:val="003D4963"/>
    <w:rsid w:val="003E4699"/>
    <w:rsid w:val="003F1F34"/>
    <w:rsid w:val="003F21BD"/>
    <w:rsid w:val="003F79FD"/>
    <w:rsid w:val="003F7A30"/>
    <w:rsid w:val="0040093E"/>
    <w:rsid w:val="004025B7"/>
    <w:rsid w:val="00404E8C"/>
    <w:rsid w:val="004077D2"/>
    <w:rsid w:val="00407D24"/>
    <w:rsid w:val="004102EC"/>
    <w:rsid w:val="0041377C"/>
    <w:rsid w:val="00413BD4"/>
    <w:rsid w:val="0041509A"/>
    <w:rsid w:val="004155C1"/>
    <w:rsid w:val="00420FBE"/>
    <w:rsid w:val="0042384E"/>
    <w:rsid w:val="004241B8"/>
    <w:rsid w:val="00425FDF"/>
    <w:rsid w:val="004308C7"/>
    <w:rsid w:val="00434C5E"/>
    <w:rsid w:val="004372E1"/>
    <w:rsid w:val="0044033B"/>
    <w:rsid w:val="0044598E"/>
    <w:rsid w:val="00447FB7"/>
    <w:rsid w:val="00450B24"/>
    <w:rsid w:val="004522E3"/>
    <w:rsid w:val="00453B85"/>
    <w:rsid w:val="00454714"/>
    <w:rsid w:val="00455FFD"/>
    <w:rsid w:val="00457B4F"/>
    <w:rsid w:val="004609EC"/>
    <w:rsid w:val="00461620"/>
    <w:rsid w:val="0046381F"/>
    <w:rsid w:val="004661DB"/>
    <w:rsid w:val="00466CEA"/>
    <w:rsid w:val="00474C12"/>
    <w:rsid w:val="0047505E"/>
    <w:rsid w:val="00481599"/>
    <w:rsid w:val="00481826"/>
    <w:rsid w:val="004819EE"/>
    <w:rsid w:val="0048390B"/>
    <w:rsid w:val="0048496E"/>
    <w:rsid w:val="00486AD3"/>
    <w:rsid w:val="00486CAD"/>
    <w:rsid w:val="0049122A"/>
    <w:rsid w:val="00493AF6"/>
    <w:rsid w:val="004947F1"/>
    <w:rsid w:val="004957B2"/>
    <w:rsid w:val="00495E22"/>
    <w:rsid w:val="00496313"/>
    <w:rsid w:val="004A08FA"/>
    <w:rsid w:val="004A5016"/>
    <w:rsid w:val="004A684B"/>
    <w:rsid w:val="004A6929"/>
    <w:rsid w:val="004B3D59"/>
    <w:rsid w:val="004B4868"/>
    <w:rsid w:val="004B5930"/>
    <w:rsid w:val="004B7195"/>
    <w:rsid w:val="004C08C8"/>
    <w:rsid w:val="004C2E3A"/>
    <w:rsid w:val="004C4140"/>
    <w:rsid w:val="004C5B7A"/>
    <w:rsid w:val="004C6749"/>
    <w:rsid w:val="004C7A03"/>
    <w:rsid w:val="004D04C6"/>
    <w:rsid w:val="004D4923"/>
    <w:rsid w:val="004D4CA9"/>
    <w:rsid w:val="004D4D01"/>
    <w:rsid w:val="004E098A"/>
    <w:rsid w:val="004E1E74"/>
    <w:rsid w:val="004E5C73"/>
    <w:rsid w:val="004F46A9"/>
    <w:rsid w:val="004F5869"/>
    <w:rsid w:val="004F7436"/>
    <w:rsid w:val="00501BBB"/>
    <w:rsid w:val="00502651"/>
    <w:rsid w:val="00503CA5"/>
    <w:rsid w:val="005044F9"/>
    <w:rsid w:val="00510294"/>
    <w:rsid w:val="00512AEC"/>
    <w:rsid w:val="0051664F"/>
    <w:rsid w:val="00520579"/>
    <w:rsid w:val="00521070"/>
    <w:rsid w:val="00525164"/>
    <w:rsid w:val="00527737"/>
    <w:rsid w:val="00530D57"/>
    <w:rsid w:val="005323E9"/>
    <w:rsid w:val="00533059"/>
    <w:rsid w:val="00534F01"/>
    <w:rsid w:val="00537271"/>
    <w:rsid w:val="005414BD"/>
    <w:rsid w:val="005416A9"/>
    <w:rsid w:val="00544497"/>
    <w:rsid w:val="00544BAA"/>
    <w:rsid w:val="00546C4D"/>
    <w:rsid w:val="005479E7"/>
    <w:rsid w:val="00550291"/>
    <w:rsid w:val="0055105C"/>
    <w:rsid w:val="005551C1"/>
    <w:rsid w:val="005572FB"/>
    <w:rsid w:val="005573E0"/>
    <w:rsid w:val="00557803"/>
    <w:rsid w:val="00560DC9"/>
    <w:rsid w:val="00561A50"/>
    <w:rsid w:val="00561D7D"/>
    <w:rsid w:val="005650D0"/>
    <w:rsid w:val="005663B5"/>
    <w:rsid w:val="00570A94"/>
    <w:rsid w:val="0057274C"/>
    <w:rsid w:val="00573B15"/>
    <w:rsid w:val="00574284"/>
    <w:rsid w:val="00574ABE"/>
    <w:rsid w:val="00575425"/>
    <w:rsid w:val="005755A1"/>
    <w:rsid w:val="00577340"/>
    <w:rsid w:val="005778C9"/>
    <w:rsid w:val="00583290"/>
    <w:rsid w:val="0058388B"/>
    <w:rsid w:val="00583AF5"/>
    <w:rsid w:val="0058401F"/>
    <w:rsid w:val="0058414B"/>
    <w:rsid w:val="00585F5C"/>
    <w:rsid w:val="00587732"/>
    <w:rsid w:val="00592431"/>
    <w:rsid w:val="005925D4"/>
    <w:rsid w:val="00593BD5"/>
    <w:rsid w:val="00594A3C"/>
    <w:rsid w:val="00595CEA"/>
    <w:rsid w:val="005A0CA7"/>
    <w:rsid w:val="005A27A0"/>
    <w:rsid w:val="005A2BEF"/>
    <w:rsid w:val="005A2E00"/>
    <w:rsid w:val="005A3322"/>
    <w:rsid w:val="005A3E0B"/>
    <w:rsid w:val="005B0DF9"/>
    <w:rsid w:val="005B0FC5"/>
    <w:rsid w:val="005B1D79"/>
    <w:rsid w:val="005B22F2"/>
    <w:rsid w:val="005B42B4"/>
    <w:rsid w:val="005B5F3F"/>
    <w:rsid w:val="005B6297"/>
    <w:rsid w:val="005B6C91"/>
    <w:rsid w:val="005B76AC"/>
    <w:rsid w:val="005C0F6B"/>
    <w:rsid w:val="005C3204"/>
    <w:rsid w:val="005C570C"/>
    <w:rsid w:val="005C605C"/>
    <w:rsid w:val="005C6753"/>
    <w:rsid w:val="005D3550"/>
    <w:rsid w:val="005D3F9C"/>
    <w:rsid w:val="005D42EF"/>
    <w:rsid w:val="005D4486"/>
    <w:rsid w:val="005D7586"/>
    <w:rsid w:val="005E03E3"/>
    <w:rsid w:val="005E2035"/>
    <w:rsid w:val="005E3ABC"/>
    <w:rsid w:val="005E710F"/>
    <w:rsid w:val="005F02BB"/>
    <w:rsid w:val="005F4AEE"/>
    <w:rsid w:val="005F4F9E"/>
    <w:rsid w:val="005F5283"/>
    <w:rsid w:val="005F5790"/>
    <w:rsid w:val="005F6A27"/>
    <w:rsid w:val="005F6EAB"/>
    <w:rsid w:val="0060056E"/>
    <w:rsid w:val="0060398B"/>
    <w:rsid w:val="00607347"/>
    <w:rsid w:val="00610441"/>
    <w:rsid w:val="0061092E"/>
    <w:rsid w:val="00611288"/>
    <w:rsid w:val="00612667"/>
    <w:rsid w:val="00612AE9"/>
    <w:rsid w:val="00613957"/>
    <w:rsid w:val="00613EAA"/>
    <w:rsid w:val="00614BAB"/>
    <w:rsid w:val="00615986"/>
    <w:rsid w:val="00615B8E"/>
    <w:rsid w:val="00615D93"/>
    <w:rsid w:val="00616AAE"/>
    <w:rsid w:val="00616F0B"/>
    <w:rsid w:val="00620CA0"/>
    <w:rsid w:val="00620DD5"/>
    <w:rsid w:val="006225CC"/>
    <w:rsid w:val="0062425C"/>
    <w:rsid w:val="00624432"/>
    <w:rsid w:val="00624703"/>
    <w:rsid w:val="0062578C"/>
    <w:rsid w:val="00627DB3"/>
    <w:rsid w:val="00634017"/>
    <w:rsid w:val="00637007"/>
    <w:rsid w:val="0064145A"/>
    <w:rsid w:val="00643233"/>
    <w:rsid w:val="00644AC6"/>
    <w:rsid w:val="006452AE"/>
    <w:rsid w:val="00647393"/>
    <w:rsid w:val="00650A2D"/>
    <w:rsid w:val="00656AC2"/>
    <w:rsid w:val="00656EB9"/>
    <w:rsid w:val="006575F7"/>
    <w:rsid w:val="00657CDF"/>
    <w:rsid w:val="0066711C"/>
    <w:rsid w:val="00672151"/>
    <w:rsid w:val="00672870"/>
    <w:rsid w:val="006740C7"/>
    <w:rsid w:val="00675460"/>
    <w:rsid w:val="006775A1"/>
    <w:rsid w:val="00677CAE"/>
    <w:rsid w:val="006801FB"/>
    <w:rsid w:val="006847B3"/>
    <w:rsid w:val="00684F0D"/>
    <w:rsid w:val="006873C4"/>
    <w:rsid w:val="0069027E"/>
    <w:rsid w:val="0069140D"/>
    <w:rsid w:val="00696001"/>
    <w:rsid w:val="006965D6"/>
    <w:rsid w:val="00697D4B"/>
    <w:rsid w:val="006A0EC5"/>
    <w:rsid w:val="006A2E0B"/>
    <w:rsid w:val="006A370D"/>
    <w:rsid w:val="006A7F9A"/>
    <w:rsid w:val="006B0EEF"/>
    <w:rsid w:val="006B68FB"/>
    <w:rsid w:val="006B6BBF"/>
    <w:rsid w:val="006B7573"/>
    <w:rsid w:val="006C0787"/>
    <w:rsid w:val="006C0C72"/>
    <w:rsid w:val="006C26A7"/>
    <w:rsid w:val="006C2DBB"/>
    <w:rsid w:val="006C3A9B"/>
    <w:rsid w:val="006C4B01"/>
    <w:rsid w:val="006C4D0C"/>
    <w:rsid w:val="006C4EF3"/>
    <w:rsid w:val="006C5BC7"/>
    <w:rsid w:val="006C5CCE"/>
    <w:rsid w:val="006C5D40"/>
    <w:rsid w:val="006C6030"/>
    <w:rsid w:val="006C73CA"/>
    <w:rsid w:val="006D3D2D"/>
    <w:rsid w:val="006D5A1D"/>
    <w:rsid w:val="006D5D9C"/>
    <w:rsid w:val="006D5DE5"/>
    <w:rsid w:val="006D613A"/>
    <w:rsid w:val="006D6FD9"/>
    <w:rsid w:val="006D7483"/>
    <w:rsid w:val="006D7880"/>
    <w:rsid w:val="006E072F"/>
    <w:rsid w:val="006E1980"/>
    <w:rsid w:val="006E232D"/>
    <w:rsid w:val="006E31FC"/>
    <w:rsid w:val="006E5374"/>
    <w:rsid w:val="006E642F"/>
    <w:rsid w:val="006E7F51"/>
    <w:rsid w:val="006F152B"/>
    <w:rsid w:val="006F1F8D"/>
    <w:rsid w:val="006F350F"/>
    <w:rsid w:val="006F3D52"/>
    <w:rsid w:val="006F3F56"/>
    <w:rsid w:val="006F4405"/>
    <w:rsid w:val="006F6A5C"/>
    <w:rsid w:val="006F7E0A"/>
    <w:rsid w:val="00700651"/>
    <w:rsid w:val="00703B28"/>
    <w:rsid w:val="00703F2D"/>
    <w:rsid w:val="00704ACD"/>
    <w:rsid w:val="0070629A"/>
    <w:rsid w:val="00706C9C"/>
    <w:rsid w:val="00710E79"/>
    <w:rsid w:val="0071188E"/>
    <w:rsid w:val="00715A68"/>
    <w:rsid w:val="00717864"/>
    <w:rsid w:val="007201AB"/>
    <w:rsid w:val="00725BF1"/>
    <w:rsid w:val="007260A0"/>
    <w:rsid w:val="00730107"/>
    <w:rsid w:val="00743FEF"/>
    <w:rsid w:val="00746676"/>
    <w:rsid w:val="00747FF1"/>
    <w:rsid w:val="007502E2"/>
    <w:rsid w:val="00750421"/>
    <w:rsid w:val="0075259A"/>
    <w:rsid w:val="007525C7"/>
    <w:rsid w:val="0075274D"/>
    <w:rsid w:val="0075276A"/>
    <w:rsid w:val="007532B4"/>
    <w:rsid w:val="00753CEE"/>
    <w:rsid w:val="007546F4"/>
    <w:rsid w:val="00755F87"/>
    <w:rsid w:val="0075661B"/>
    <w:rsid w:val="007569EB"/>
    <w:rsid w:val="00756CAB"/>
    <w:rsid w:val="00760D08"/>
    <w:rsid w:val="007611C7"/>
    <w:rsid w:val="00761F6D"/>
    <w:rsid w:val="00763755"/>
    <w:rsid w:val="00763FA3"/>
    <w:rsid w:val="007713C0"/>
    <w:rsid w:val="007745E0"/>
    <w:rsid w:val="0077756C"/>
    <w:rsid w:val="007800EB"/>
    <w:rsid w:val="007803B1"/>
    <w:rsid w:val="00780D36"/>
    <w:rsid w:val="00781A7E"/>
    <w:rsid w:val="007849A5"/>
    <w:rsid w:val="007900BB"/>
    <w:rsid w:val="007908F8"/>
    <w:rsid w:val="0079249F"/>
    <w:rsid w:val="0079493B"/>
    <w:rsid w:val="007959A4"/>
    <w:rsid w:val="00795B5C"/>
    <w:rsid w:val="007A0F25"/>
    <w:rsid w:val="007A37F8"/>
    <w:rsid w:val="007A53A1"/>
    <w:rsid w:val="007B1AC2"/>
    <w:rsid w:val="007B3075"/>
    <w:rsid w:val="007B480F"/>
    <w:rsid w:val="007B4E04"/>
    <w:rsid w:val="007B73AB"/>
    <w:rsid w:val="007C0557"/>
    <w:rsid w:val="007C085E"/>
    <w:rsid w:val="007C0A54"/>
    <w:rsid w:val="007C10DF"/>
    <w:rsid w:val="007C15CA"/>
    <w:rsid w:val="007C2FD8"/>
    <w:rsid w:val="007C385F"/>
    <w:rsid w:val="007C5330"/>
    <w:rsid w:val="007C535F"/>
    <w:rsid w:val="007C60F4"/>
    <w:rsid w:val="007C79D5"/>
    <w:rsid w:val="007C7DD6"/>
    <w:rsid w:val="007D23A5"/>
    <w:rsid w:val="007D6DF4"/>
    <w:rsid w:val="007D7528"/>
    <w:rsid w:val="007E52A3"/>
    <w:rsid w:val="007E5FB3"/>
    <w:rsid w:val="007E7396"/>
    <w:rsid w:val="007E7A08"/>
    <w:rsid w:val="007F69B9"/>
    <w:rsid w:val="007F69FC"/>
    <w:rsid w:val="007F6FF8"/>
    <w:rsid w:val="007F7252"/>
    <w:rsid w:val="007F7A28"/>
    <w:rsid w:val="00804B0A"/>
    <w:rsid w:val="008053C9"/>
    <w:rsid w:val="00806DDF"/>
    <w:rsid w:val="0081010F"/>
    <w:rsid w:val="00810F73"/>
    <w:rsid w:val="0081154C"/>
    <w:rsid w:val="00814E29"/>
    <w:rsid w:val="00820AF1"/>
    <w:rsid w:val="00821840"/>
    <w:rsid w:val="00821B7C"/>
    <w:rsid w:val="00822B1F"/>
    <w:rsid w:val="00825EFB"/>
    <w:rsid w:val="00827DA5"/>
    <w:rsid w:val="00831C19"/>
    <w:rsid w:val="00831F01"/>
    <w:rsid w:val="0083474D"/>
    <w:rsid w:val="008358B6"/>
    <w:rsid w:val="00836624"/>
    <w:rsid w:val="00837971"/>
    <w:rsid w:val="00837FBA"/>
    <w:rsid w:val="008410D7"/>
    <w:rsid w:val="00842432"/>
    <w:rsid w:val="0084399F"/>
    <w:rsid w:val="00847A1E"/>
    <w:rsid w:val="00852163"/>
    <w:rsid w:val="008530BE"/>
    <w:rsid w:val="008540F4"/>
    <w:rsid w:val="00855EB3"/>
    <w:rsid w:val="00857DB2"/>
    <w:rsid w:val="00860CB3"/>
    <w:rsid w:val="00861084"/>
    <w:rsid w:val="00861994"/>
    <w:rsid w:val="00862214"/>
    <w:rsid w:val="00862553"/>
    <w:rsid w:val="008628F7"/>
    <w:rsid w:val="00870615"/>
    <w:rsid w:val="00870822"/>
    <w:rsid w:val="0087279D"/>
    <w:rsid w:val="008750ED"/>
    <w:rsid w:val="00877442"/>
    <w:rsid w:val="00877A0B"/>
    <w:rsid w:val="00881B3E"/>
    <w:rsid w:val="00886520"/>
    <w:rsid w:val="008947C2"/>
    <w:rsid w:val="00895C6C"/>
    <w:rsid w:val="00895DE3"/>
    <w:rsid w:val="00897C42"/>
    <w:rsid w:val="008A1DE2"/>
    <w:rsid w:val="008A1ED6"/>
    <w:rsid w:val="008A21F0"/>
    <w:rsid w:val="008A413F"/>
    <w:rsid w:val="008B1FC6"/>
    <w:rsid w:val="008B222D"/>
    <w:rsid w:val="008B23BC"/>
    <w:rsid w:val="008B273F"/>
    <w:rsid w:val="008B28A7"/>
    <w:rsid w:val="008B3AA0"/>
    <w:rsid w:val="008B4407"/>
    <w:rsid w:val="008B46D1"/>
    <w:rsid w:val="008B743D"/>
    <w:rsid w:val="008C2728"/>
    <w:rsid w:val="008C277D"/>
    <w:rsid w:val="008C2A41"/>
    <w:rsid w:val="008C3B0D"/>
    <w:rsid w:val="008C594E"/>
    <w:rsid w:val="008C7105"/>
    <w:rsid w:val="008C78B3"/>
    <w:rsid w:val="008D0200"/>
    <w:rsid w:val="008D0EEA"/>
    <w:rsid w:val="008D1A1B"/>
    <w:rsid w:val="008D1B2E"/>
    <w:rsid w:val="008D233C"/>
    <w:rsid w:val="008D335D"/>
    <w:rsid w:val="008D39DE"/>
    <w:rsid w:val="008E0F54"/>
    <w:rsid w:val="008E272A"/>
    <w:rsid w:val="008E279D"/>
    <w:rsid w:val="008F2000"/>
    <w:rsid w:val="008F214F"/>
    <w:rsid w:val="008F2F44"/>
    <w:rsid w:val="008F465C"/>
    <w:rsid w:val="008F4AB3"/>
    <w:rsid w:val="008F6B11"/>
    <w:rsid w:val="008F766F"/>
    <w:rsid w:val="008F79A5"/>
    <w:rsid w:val="009014E7"/>
    <w:rsid w:val="0090187D"/>
    <w:rsid w:val="00901B7B"/>
    <w:rsid w:val="0090650F"/>
    <w:rsid w:val="009067A9"/>
    <w:rsid w:val="00910219"/>
    <w:rsid w:val="0091027D"/>
    <w:rsid w:val="009115C8"/>
    <w:rsid w:val="00912D3E"/>
    <w:rsid w:val="00912EEA"/>
    <w:rsid w:val="00913D35"/>
    <w:rsid w:val="00915F6D"/>
    <w:rsid w:val="00916C3A"/>
    <w:rsid w:val="009208B4"/>
    <w:rsid w:val="009228BA"/>
    <w:rsid w:val="0092439E"/>
    <w:rsid w:val="009275AF"/>
    <w:rsid w:val="00927EDA"/>
    <w:rsid w:val="00932B65"/>
    <w:rsid w:val="009377C7"/>
    <w:rsid w:val="00941B07"/>
    <w:rsid w:val="00945B89"/>
    <w:rsid w:val="00946DAB"/>
    <w:rsid w:val="009472C0"/>
    <w:rsid w:val="00953F5D"/>
    <w:rsid w:val="009605E4"/>
    <w:rsid w:val="00960626"/>
    <w:rsid w:val="00961574"/>
    <w:rsid w:val="00961B9E"/>
    <w:rsid w:val="00961F13"/>
    <w:rsid w:val="00964160"/>
    <w:rsid w:val="00967A52"/>
    <w:rsid w:val="009704B8"/>
    <w:rsid w:val="00970601"/>
    <w:rsid w:val="009708DF"/>
    <w:rsid w:val="0097202A"/>
    <w:rsid w:val="00973CEC"/>
    <w:rsid w:val="0097412C"/>
    <w:rsid w:val="009808B2"/>
    <w:rsid w:val="00980D08"/>
    <w:rsid w:val="009843B8"/>
    <w:rsid w:val="00987A69"/>
    <w:rsid w:val="00990A58"/>
    <w:rsid w:val="00990FC4"/>
    <w:rsid w:val="009B1D3A"/>
    <w:rsid w:val="009B3ECF"/>
    <w:rsid w:val="009B42D6"/>
    <w:rsid w:val="009B43F7"/>
    <w:rsid w:val="009B4F72"/>
    <w:rsid w:val="009B54C2"/>
    <w:rsid w:val="009B6018"/>
    <w:rsid w:val="009B647E"/>
    <w:rsid w:val="009B661C"/>
    <w:rsid w:val="009B6DE9"/>
    <w:rsid w:val="009B7CFA"/>
    <w:rsid w:val="009C081F"/>
    <w:rsid w:val="009C11EE"/>
    <w:rsid w:val="009C32E7"/>
    <w:rsid w:val="009C3424"/>
    <w:rsid w:val="009C39B2"/>
    <w:rsid w:val="009C41BD"/>
    <w:rsid w:val="009C4710"/>
    <w:rsid w:val="009C75F8"/>
    <w:rsid w:val="009D0573"/>
    <w:rsid w:val="009D1298"/>
    <w:rsid w:val="009D3B7C"/>
    <w:rsid w:val="009D6A3C"/>
    <w:rsid w:val="009D6CA0"/>
    <w:rsid w:val="009E0F7A"/>
    <w:rsid w:val="009E119A"/>
    <w:rsid w:val="009E28E9"/>
    <w:rsid w:val="009E3959"/>
    <w:rsid w:val="009F0522"/>
    <w:rsid w:val="009F15F9"/>
    <w:rsid w:val="009F244D"/>
    <w:rsid w:val="009F75FF"/>
    <w:rsid w:val="009F7629"/>
    <w:rsid w:val="009F7D31"/>
    <w:rsid w:val="00A0170A"/>
    <w:rsid w:val="00A04DB2"/>
    <w:rsid w:val="00A10036"/>
    <w:rsid w:val="00A106F2"/>
    <w:rsid w:val="00A135A4"/>
    <w:rsid w:val="00A15838"/>
    <w:rsid w:val="00A177C3"/>
    <w:rsid w:val="00A17FFE"/>
    <w:rsid w:val="00A21731"/>
    <w:rsid w:val="00A21928"/>
    <w:rsid w:val="00A23BD5"/>
    <w:rsid w:val="00A2403E"/>
    <w:rsid w:val="00A24827"/>
    <w:rsid w:val="00A268D2"/>
    <w:rsid w:val="00A34E9C"/>
    <w:rsid w:val="00A3556D"/>
    <w:rsid w:val="00A35A49"/>
    <w:rsid w:val="00A37BDA"/>
    <w:rsid w:val="00A40D59"/>
    <w:rsid w:val="00A42240"/>
    <w:rsid w:val="00A42437"/>
    <w:rsid w:val="00A43029"/>
    <w:rsid w:val="00A44104"/>
    <w:rsid w:val="00A44E35"/>
    <w:rsid w:val="00A507E1"/>
    <w:rsid w:val="00A53FAC"/>
    <w:rsid w:val="00A57772"/>
    <w:rsid w:val="00A626EA"/>
    <w:rsid w:val="00A64316"/>
    <w:rsid w:val="00A65EE2"/>
    <w:rsid w:val="00A6606A"/>
    <w:rsid w:val="00A6694A"/>
    <w:rsid w:val="00A70894"/>
    <w:rsid w:val="00A723DE"/>
    <w:rsid w:val="00A72F4C"/>
    <w:rsid w:val="00A76351"/>
    <w:rsid w:val="00A801FD"/>
    <w:rsid w:val="00A81C59"/>
    <w:rsid w:val="00A83767"/>
    <w:rsid w:val="00A838FF"/>
    <w:rsid w:val="00A8488D"/>
    <w:rsid w:val="00A8512E"/>
    <w:rsid w:val="00A85977"/>
    <w:rsid w:val="00A86B00"/>
    <w:rsid w:val="00AA192F"/>
    <w:rsid w:val="00AA20AD"/>
    <w:rsid w:val="00AA3447"/>
    <w:rsid w:val="00AA4632"/>
    <w:rsid w:val="00AA4857"/>
    <w:rsid w:val="00AA4F74"/>
    <w:rsid w:val="00AA6AB0"/>
    <w:rsid w:val="00AA7C9A"/>
    <w:rsid w:val="00AB00C9"/>
    <w:rsid w:val="00AB16B7"/>
    <w:rsid w:val="00AB1E39"/>
    <w:rsid w:val="00AB27A2"/>
    <w:rsid w:val="00AB3018"/>
    <w:rsid w:val="00AB36B1"/>
    <w:rsid w:val="00AC15CE"/>
    <w:rsid w:val="00AC2CE5"/>
    <w:rsid w:val="00AC30C4"/>
    <w:rsid w:val="00AC4E6F"/>
    <w:rsid w:val="00AC5D04"/>
    <w:rsid w:val="00AC6CB4"/>
    <w:rsid w:val="00AC7B69"/>
    <w:rsid w:val="00AD031D"/>
    <w:rsid w:val="00AD1D9D"/>
    <w:rsid w:val="00AD2BBA"/>
    <w:rsid w:val="00AD3661"/>
    <w:rsid w:val="00AD3D58"/>
    <w:rsid w:val="00AD501A"/>
    <w:rsid w:val="00AD6DAC"/>
    <w:rsid w:val="00AD7208"/>
    <w:rsid w:val="00AD76A1"/>
    <w:rsid w:val="00AE049A"/>
    <w:rsid w:val="00AE1C43"/>
    <w:rsid w:val="00AE2E71"/>
    <w:rsid w:val="00AE2ECE"/>
    <w:rsid w:val="00AF0A26"/>
    <w:rsid w:val="00AF21AE"/>
    <w:rsid w:val="00AF24D5"/>
    <w:rsid w:val="00AF2F31"/>
    <w:rsid w:val="00AF3026"/>
    <w:rsid w:val="00AF3269"/>
    <w:rsid w:val="00AF3FFA"/>
    <w:rsid w:val="00AF63C2"/>
    <w:rsid w:val="00AF6765"/>
    <w:rsid w:val="00AF6A12"/>
    <w:rsid w:val="00AF6E52"/>
    <w:rsid w:val="00B01546"/>
    <w:rsid w:val="00B02095"/>
    <w:rsid w:val="00B077C9"/>
    <w:rsid w:val="00B077EA"/>
    <w:rsid w:val="00B10710"/>
    <w:rsid w:val="00B12FF4"/>
    <w:rsid w:val="00B137F3"/>
    <w:rsid w:val="00B2009E"/>
    <w:rsid w:val="00B204C4"/>
    <w:rsid w:val="00B204C7"/>
    <w:rsid w:val="00B212DC"/>
    <w:rsid w:val="00B21403"/>
    <w:rsid w:val="00B2196C"/>
    <w:rsid w:val="00B223C8"/>
    <w:rsid w:val="00B228A5"/>
    <w:rsid w:val="00B2487C"/>
    <w:rsid w:val="00B267BE"/>
    <w:rsid w:val="00B275FE"/>
    <w:rsid w:val="00B309E7"/>
    <w:rsid w:val="00B30CE0"/>
    <w:rsid w:val="00B3422B"/>
    <w:rsid w:val="00B41BE7"/>
    <w:rsid w:val="00B43C11"/>
    <w:rsid w:val="00B501FA"/>
    <w:rsid w:val="00B510FA"/>
    <w:rsid w:val="00B52A84"/>
    <w:rsid w:val="00B53143"/>
    <w:rsid w:val="00B54571"/>
    <w:rsid w:val="00B61097"/>
    <w:rsid w:val="00B61CC4"/>
    <w:rsid w:val="00B63B70"/>
    <w:rsid w:val="00B71B21"/>
    <w:rsid w:val="00B71E5A"/>
    <w:rsid w:val="00B73C38"/>
    <w:rsid w:val="00B74775"/>
    <w:rsid w:val="00B75D37"/>
    <w:rsid w:val="00B76330"/>
    <w:rsid w:val="00B763E1"/>
    <w:rsid w:val="00B8010C"/>
    <w:rsid w:val="00B8179E"/>
    <w:rsid w:val="00B83320"/>
    <w:rsid w:val="00B83C03"/>
    <w:rsid w:val="00B86DF2"/>
    <w:rsid w:val="00B90573"/>
    <w:rsid w:val="00B91A92"/>
    <w:rsid w:val="00B93B7B"/>
    <w:rsid w:val="00B97660"/>
    <w:rsid w:val="00B97D81"/>
    <w:rsid w:val="00BA0135"/>
    <w:rsid w:val="00BA142B"/>
    <w:rsid w:val="00BA4504"/>
    <w:rsid w:val="00BA7E36"/>
    <w:rsid w:val="00BB0B90"/>
    <w:rsid w:val="00BB244E"/>
    <w:rsid w:val="00BB57C1"/>
    <w:rsid w:val="00BC103E"/>
    <w:rsid w:val="00BC19F3"/>
    <w:rsid w:val="00BC1E20"/>
    <w:rsid w:val="00BC2A37"/>
    <w:rsid w:val="00BD128B"/>
    <w:rsid w:val="00BD151F"/>
    <w:rsid w:val="00BD32CB"/>
    <w:rsid w:val="00BD338E"/>
    <w:rsid w:val="00BE1AD5"/>
    <w:rsid w:val="00BE4040"/>
    <w:rsid w:val="00BE4EBC"/>
    <w:rsid w:val="00BE594B"/>
    <w:rsid w:val="00BE6421"/>
    <w:rsid w:val="00BE658C"/>
    <w:rsid w:val="00BF0778"/>
    <w:rsid w:val="00BF0B8B"/>
    <w:rsid w:val="00BF5D7F"/>
    <w:rsid w:val="00BF758B"/>
    <w:rsid w:val="00BF7778"/>
    <w:rsid w:val="00BF7C0B"/>
    <w:rsid w:val="00BF7D94"/>
    <w:rsid w:val="00C0058A"/>
    <w:rsid w:val="00C00EAF"/>
    <w:rsid w:val="00C01C70"/>
    <w:rsid w:val="00C028F9"/>
    <w:rsid w:val="00C03AFC"/>
    <w:rsid w:val="00C07FD9"/>
    <w:rsid w:val="00C12F66"/>
    <w:rsid w:val="00C16FFF"/>
    <w:rsid w:val="00C213E9"/>
    <w:rsid w:val="00C2182C"/>
    <w:rsid w:val="00C21FA4"/>
    <w:rsid w:val="00C2455F"/>
    <w:rsid w:val="00C27CA1"/>
    <w:rsid w:val="00C27EC0"/>
    <w:rsid w:val="00C33350"/>
    <w:rsid w:val="00C33C77"/>
    <w:rsid w:val="00C371C2"/>
    <w:rsid w:val="00C43172"/>
    <w:rsid w:val="00C431CC"/>
    <w:rsid w:val="00C439E7"/>
    <w:rsid w:val="00C43D28"/>
    <w:rsid w:val="00C44B43"/>
    <w:rsid w:val="00C465B0"/>
    <w:rsid w:val="00C46EF2"/>
    <w:rsid w:val="00C4715B"/>
    <w:rsid w:val="00C473EC"/>
    <w:rsid w:val="00C506E3"/>
    <w:rsid w:val="00C50D43"/>
    <w:rsid w:val="00C50FA4"/>
    <w:rsid w:val="00C51A3F"/>
    <w:rsid w:val="00C52308"/>
    <w:rsid w:val="00C52578"/>
    <w:rsid w:val="00C5329C"/>
    <w:rsid w:val="00C5425D"/>
    <w:rsid w:val="00C5531D"/>
    <w:rsid w:val="00C55B96"/>
    <w:rsid w:val="00C56298"/>
    <w:rsid w:val="00C62521"/>
    <w:rsid w:val="00C67565"/>
    <w:rsid w:val="00C70221"/>
    <w:rsid w:val="00C723A0"/>
    <w:rsid w:val="00C751A5"/>
    <w:rsid w:val="00C7686F"/>
    <w:rsid w:val="00C76899"/>
    <w:rsid w:val="00C772EC"/>
    <w:rsid w:val="00C77ED9"/>
    <w:rsid w:val="00C80A6F"/>
    <w:rsid w:val="00C810B7"/>
    <w:rsid w:val="00C83D69"/>
    <w:rsid w:val="00C83DA4"/>
    <w:rsid w:val="00C841A0"/>
    <w:rsid w:val="00C92241"/>
    <w:rsid w:val="00C92C22"/>
    <w:rsid w:val="00CA000F"/>
    <w:rsid w:val="00CA1DBB"/>
    <w:rsid w:val="00CA2F71"/>
    <w:rsid w:val="00CA3447"/>
    <w:rsid w:val="00CA3495"/>
    <w:rsid w:val="00CA389B"/>
    <w:rsid w:val="00CA7976"/>
    <w:rsid w:val="00CB0171"/>
    <w:rsid w:val="00CB12D1"/>
    <w:rsid w:val="00CB14BE"/>
    <w:rsid w:val="00CB14FB"/>
    <w:rsid w:val="00CB1620"/>
    <w:rsid w:val="00CB1A4A"/>
    <w:rsid w:val="00CB4100"/>
    <w:rsid w:val="00CB4C28"/>
    <w:rsid w:val="00CB69DE"/>
    <w:rsid w:val="00CC0354"/>
    <w:rsid w:val="00CC043C"/>
    <w:rsid w:val="00CC06A5"/>
    <w:rsid w:val="00CC2592"/>
    <w:rsid w:val="00CC4A72"/>
    <w:rsid w:val="00CC6C2B"/>
    <w:rsid w:val="00CD1F0D"/>
    <w:rsid w:val="00CD2C81"/>
    <w:rsid w:val="00CD637D"/>
    <w:rsid w:val="00CD7AC2"/>
    <w:rsid w:val="00CE21F9"/>
    <w:rsid w:val="00CE2809"/>
    <w:rsid w:val="00CE3017"/>
    <w:rsid w:val="00CE565D"/>
    <w:rsid w:val="00CE7E43"/>
    <w:rsid w:val="00CF17A2"/>
    <w:rsid w:val="00CF3DFE"/>
    <w:rsid w:val="00CF4E47"/>
    <w:rsid w:val="00CF6EDE"/>
    <w:rsid w:val="00D00AC4"/>
    <w:rsid w:val="00D0351F"/>
    <w:rsid w:val="00D05166"/>
    <w:rsid w:val="00D051BD"/>
    <w:rsid w:val="00D061F6"/>
    <w:rsid w:val="00D075E3"/>
    <w:rsid w:val="00D105F6"/>
    <w:rsid w:val="00D10B9F"/>
    <w:rsid w:val="00D13503"/>
    <w:rsid w:val="00D159C3"/>
    <w:rsid w:val="00D16C2B"/>
    <w:rsid w:val="00D17D72"/>
    <w:rsid w:val="00D233EA"/>
    <w:rsid w:val="00D23BEB"/>
    <w:rsid w:val="00D2558E"/>
    <w:rsid w:val="00D25CCC"/>
    <w:rsid w:val="00D323EC"/>
    <w:rsid w:val="00D4013D"/>
    <w:rsid w:val="00D44162"/>
    <w:rsid w:val="00D4546A"/>
    <w:rsid w:val="00D4747A"/>
    <w:rsid w:val="00D50949"/>
    <w:rsid w:val="00D51A4E"/>
    <w:rsid w:val="00D55D7D"/>
    <w:rsid w:val="00D60C10"/>
    <w:rsid w:val="00D630AC"/>
    <w:rsid w:val="00D63780"/>
    <w:rsid w:val="00D66EC3"/>
    <w:rsid w:val="00D7043E"/>
    <w:rsid w:val="00D7612B"/>
    <w:rsid w:val="00D8316F"/>
    <w:rsid w:val="00D8554E"/>
    <w:rsid w:val="00D8651A"/>
    <w:rsid w:val="00D86F3E"/>
    <w:rsid w:val="00D87B25"/>
    <w:rsid w:val="00D90BE8"/>
    <w:rsid w:val="00D9435C"/>
    <w:rsid w:val="00D94D72"/>
    <w:rsid w:val="00D95A19"/>
    <w:rsid w:val="00D95C47"/>
    <w:rsid w:val="00D97BB4"/>
    <w:rsid w:val="00DA1C56"/>
    <w:rsid w:val="00DA1CDF"/>
    <w:rsid w:val="00DA2499"/>
    <w:rsid w:val="00DA452A"/>
    <w:rsid w:val="00DA453A"/>
    <w:rsid w:val="00DA4B5C"/>
    <w:rsid w:val="00DC1962"/>
    <w:rsid w:val="00DC2063"/>
    <w:rsid w:val="00DC4E16"/>
    <w:rsid w:val="00DD07D1"/>
    <w:rsid w:val="00DD1349"/>
    <w:rsid w:val="00DD445D"/>
    <w:rsid w:val="00DD5BC8"/>
    <w:rsid w:val="00DD6D4F"/>
    <w:rsid w:val="00DE169F"/>
    <w:rsid w:val="00DE3BD1"/>
    <w:rsid w:val="00DE4824"/>
    <w:rsid w:val="00DE54FE"/>
    <w:rsid w:val="00DE5EF1"/>
    <w:rsid w:val="00DE6B81"/>
    <w:rsid w:val="00DF14BB"/>
    <w:rsid w:val="00DF1D4D"/>
    <w:rsid w:val="00DF2C38"/>
    <w:rsid w:val="00DF38DC"/>
    <w:rsid w:val="00DF3DD8"/>
    <w:rsid w:val="00DF6C14"/>
    <w:rsid w:val="00E0378D"/>
    <w:rsid w:val="00E0383A"/>
    <w:rsid w:val="00E04358"/>
    <w:rsid w:val="00E0593F"/>
    <w:rsid w:val="00E11F8A"/>
    <w:rsid w:val="00E12735"/>
    <w:rsid w:val="00E1293F"/>
    <w:rsid w:val="00E13D87"/>
    <w:rsid w:val="00E16940"/>
    <w:rsid w:val="00E20834"/>
    <w:rsid w:val="00E21F33"/>
    <w:rsid w:val="00E22E8A"/>
    <w:rsid w:val="00E246DB"/>
    <w:rsid w:val="00E248FC"/>
    <w:rsid w:val="00E2510D"/>
    <w:rsid w:val="00E27389"/>
    <w:rsid w:val="00E3057A"/>
    <w:rsid w:val="00E319AF"/>
    <w:rsid w:val="00E31D11"/>
    <w:rsid w:val="00E31E56"/>
    <w:rsid w:val="00E32624"/>
    <w:rsid w:val="00E3287E"/>
    <w:rsid w:val="00E34248"/>
    <w:rsid w:val="00E36FB2"/>
    <w:rsid w:val="00E4052E"/>
    <w:rsid w:val="00E40862"/>
    <w:rsid w:val="00E40B42"/>
    <w:rsid w:val="00E425E6"/>
    <w:rsid w:val="00E43983"/>
    <w:rsid w:val="00E45541"/>
    <w:rsid w:val="00E4561B"/>
    <w:rsid w:val="00E46AF3"/>
    <w:rsid w:val="00E472C1"/>
    <w:rsid w:val="00E50207"/>
    <w:rsid w:val="00E50345"/>
    <w:rsid w:val="00E55456"/>
    <w:rsid w:val="00E5557D"/>
    <w:rsid w:val="00E55BB3"/>
    <w:rsid w:val="00E61425"/>
    <w:rsid w:val="00E62E30"/>
    <w:rsid w:val="00E63731"/>
    <w:rsid w:val="00E64777"/>
    <w:rsid w:val="00E67FDC"/>
    <w:rsid w:val="00E71F9C"/>
    <w:rsid w:val="00E72068"/>
    <w:rsid w:val="00E73F6E"/>
    <w:rsid w:val="00E80776"/>
    <w:rsid w:val="00E82861"/>
    <w:rsid w:val="00E84605"/>
    <w:rsid w:val="00E84BF7"/>
    <w:rsid w:val="00E869A3"/>
    <w:rsid w:val="00E90688"/>
    <w:rsid w:val="00E92C51"/>
    <w:rsid w:val="00E9410C"/>
    <w:rsid w:val="00E95260"/>
    <w:rsid w:val="00E967C7"/>
    <w:rsid w:val="00E972C0"/>
    <w:rsid w:val="00EA03D5"/>
    <w:rsid w:val="00EA31D3"/>
    <w:rsid w:val="00EA3843"/>
    <w:rsid w:val="00EA4702"/>
    <w:rsid w:val="00EB03A0"/>
    <w:rsid w:val="00EB0438"/>
    <w:rsid w:val="00EB182A"/>
    <w:rsid w:val="00EB3171"/>
    <w:rsid w:val="00EB319D"/>
    <w:rsid w:val="00EB4BDC"/>
    <w:rsid w:val="00EB6046"/>
    <w:rsid w:val="00EB6222"/>
    <w:rsid w:val="00EB6855"/>
    <w:rsid w:val="00EB6F76"/>
    <w:rsid w:val="00EC2B63"/>
    <w:rsid w:val="00EC411E"/>
    <w:rsid w:val="00EC466C"/>
    <w:rsid w:val="00EC5F96"/>
    <w:rsid w:val="00ED0953"/>
    <w:rsid w:val="00ED4D00"/>
    <w:rsid w:val="00ED6C6B"/>
    <w:rsid w:val="00ED7EE7"/>
    <w:rsid w:val="00EE2BEF"/>
    <w:rsid w:val="00EE3661"/>
    <w:rsid w:val="00EE4975"/>
    <w:rsid w:val="00EE6734"/>
    <w:rsid w:val="00EE7394"/>
    <w:rsid w:val="00EE770A"/>
    <w:rsid w:val="00EF04DE"/>
    <w:rsid w:val="00EF07B5"/>
    <w:rsid w:val="00EF1978"/>
    <w:rsid w:val="00EF4C89"/>
    <w:rsid w:val="00EF5DDA"/>
    <w:rsid w:val="00EF72F1"/>
    <w:rsid w:val="00EF7CE7"/>
    <w:rsid w:val="00F01F36"/>
    <w:rsid w:val="00F02706"/>
    <w:rsid w:val="00F0302F"/>
    <w:rsid w:val="00F0574A"/>
    <w:rsid w:val="00F059B9"/>
    <w:rsid w:val="00F06644"/>
    <w:rsid w:val="00F067CE"/>
    <w:rsid w:val="00F07F99"/>
    <w:rsid w:val="00F12F74"/>
    <w:rsid w:val="00F16248"/>
    <w:rsid w:val="00F25BA3"/>
    <w:rsid w:val="00F273A4"/>
    <w:rsid w:val="00F318B6"/>
    <w:rsid w:val="00F31FD8"/>
    <w:rsid w:val="00F32E5C"/>
    <w:rsid w:val="00F33F57"/>
    <w:rsid w:val="00F358A2"/>
    <w:rsid w:val="00F44438"/>
    <w:rsid w:val="00F445A1"/>
    <w:rsid w:val="00F532DB"/>
    <w:rsid w:val="00F53FAD"/>
    <w:rsid w:val="00F55ACC"/>
    <w:rsid w:val="00F55DEE"/>
    <w:rsid w:val="00F57A1C"/>
    <w:rsid w:val="00F6087A"/>
    <w:rsid w:val="00F61445"/>
    <w:rsid w:val="00F62A46"/>
    <w:rsid w:val="00F62E33"/>
    <w:rsid w:val="00F6346C"/>
    <w:rsid w:val="00F65ADC"/>
    <w:rsid w:val="00F6693E"/>
    <w:rsid w:val="00F713C4"/>
    <w:rsid w:val="00F72181"/>
    <w:rsid w:val="00F768EA"/>
    <w:rsid w:val="00F76DA0"/>
    <w:rsid w:val="00F81D23"/>
    <w:rsid w:val="00F83641"/>
    <w:rsid w:val="00F85FCB"/>
    <w:rsid w:val="00F9282C"/>
    <w:rsid w:val="00F952CE"/>
    <w:rsid w:val="00F96BEA"/>
    <w:rsid w:val="00FA58D4"/>
    <w:rsid w:val="00FA6659"/>
    <w:rsid w:val="00FA765A"/>
    <w:rsid w:val="00FA78C1"/>
    <w:rsid w:val="00FA7F6D"/>
    <w:rsid w:val="00FB268C"/>
    <w:rsid w:val="00FB4032"/>
    <w:rsid w:val="00FB6178"/>
    <w:rsid w:val="00FB738C"/>
    <w:rsid w:val="00FC6FF2"/>
    <w:rsid w:val="00FC7504"/>
    <w:rsid w:val="00FD080E"/>
    <w:rsid w:val="00FD3420"/>
    <w:rsid w:val="00FD3568"/>
    <w:rsid w:val="00FD376A"/>
    <w:rsid w:val="00FD45BA"/>
    <w:rsid w:val="00FD46F9"/>
    <w:rsid w:val="00FD5511"/>
    <w:rsid w:val="00FE0101"/>
    <w:rsid w:val="00FE196F"/>
    <w:rsid w:val="00FE3E01"/>
    <w:rsid w:val="00FE4674"/>
    <w:rsid w:val="00FE50BD"/>
    <w:rsid w:val="00FE7969"/>
    <w:rsid w:val="00FF20DD"/>
    <w:rsid w:val="00FF2675"/>
    <w:rsid w:val="00FF42F9"/>
    <w:rsid w:val="00FF4571"/>
    <w:rsid w:val="00FF6D58"/>
    <w:rsid w:val="0D950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ED0B9"/>
  <w15:docId w15:val="{B922D8C0-BCF4-43AC-AEEB-EA06BACE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13BD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13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13BD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BD4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413BD4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rsid w:val="00413BD4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3BD4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413BD4"/>
  </w:style>
  <w:style w:type="character" w:styleId="Strong">
    <w:name w:val="Strong"/>
    <w:basedOn w:val="DefaultParagraphFont"/>
    <w:uiPriority w:val="22"/>
    <w:qFormat/>
    <w:rsid w:val="00413BD4"/>
    <w:rPr>
      <w:b/>
      <w:bCs/>
    </w:rPr>
  </w:style>
  <w:style w:type="character" w:customStyle="1" w:styleId="fontstyle01">
    <w:name w:val="fontstyle01"/>
    <w:basedOn w:val="DefaultParagraphFont"/>
    <w:rsid w:val="00413BD4"/>
    <w:rPr>
      <w:rFonts w:ascii="Georgia-Bold" w:hAnsi="Georgia-Bold" w:hint="default"/>
      <w:b/>
      <w:bCs/>
      <w:color w:val="1F497C"/>
      <w:sz w:val="34"/>
      <w:szCs w:val="34"/>
    </w:rPr>
  </w:style>
  <w:style w:type="character" w:customStyle="1" w:styleId="fontstyle11">
    <w:name w:val="fontstyle11"/>
    <w:basedOn w:val="DefaultParagraphFont"/>
    <w:rsid w:val="00413BD4"/>
    <w:rPr>
      <w:rFonts w:ascii="Calibri-Bold" w:hAnsi="Calibri-Bold" w:hint="default"/>
      <w:b/>
      <w:bCs/>
      <w:color w:val="1F497C"/>
      <w:sz w:val="20"/>
      <w:szCs w:val="20"/>
    </w:rPr>
  </w:style>
  <w:style w:type="character" w:customStyle="1" w:styleId="fontstyle31">
    <w:name w:val="fontstyle31"/>
    <w:basedOn w:val="DefaultParagraphFont"/>
    <w:rsid w:val="00413BD4"/>
    <w:rPr>
      <w:rFonts w:ascii="Calibri" w:hAnsi="Calibri" w:cs="Calibri" w:hint="default"/>
      <w:color w:val="000000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13B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3BD4"/>
    <w:pPr>
      <w:ind w:left="720"/>
      <w:contextualSpacing/>
    </w:pPr>
  </w:style>
  <w:style w:type="character" w:customStyle="1" w:styleId="fontstyle21">
    <w:name w:val="fontstyle21"/>
    <w:basedOn w:val="DefaultParagraphFont"/>
    <w:rsid w:val="00413BD4"/>
    <w:rPr>
      <w:rFonts w:ascii="Calibri-Italic" w:hAnsi="Calibri-Italic" w:hint="default"/>
      <w:i/>
      <w:iCs/>
      <w:color w:val="000000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413BD4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3BD4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413BD4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413BD4"/>
    <w:rPr>
      <w:rFonts w:ascii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13BD4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BD4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413B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13BD4"/>
  </w:style>
  <w:style w:type="character" w:customStyle="1" w:styleId="FooterChar">
    <w:name w:val="Footer Char"/>
    <w:basedOn w:val="DefaultParagraphFont"/>
    <w:link w:val="Footer"/>
    <w:uiPriority w:val="99"/>
    <w:rsid w:val="0041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aidalitaraka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vid.taraka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444852-2B38-4E53-B9B6-8AC3AD9B4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382</Words>
  <Characters>2179</Characters>
  <Application>Microsoft Office Word</Application>
  <DocSecurity>0</DocSecurity>
  <Lines>18</Lines>
  <Paragraphs>5</Paragraphs>
  <ScaleCrop>false</ScaleCrop>
  <Company>Grizli777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Javed</dc:creator>
  <cp:lastModifiedBy>LV</cp:lastModifiedBy>
  <cp:revision>151</cp:revision>
  <cp:lastPrinted>2020-04-16T05:03:00Z</cp:lastPrinted>
  <dcterms:created xsi:type="dcterms:W3CDTF">2020-07-30T06:22:00Z</dcterms:created>
  <dcterms:modified xsi:type="dcterms:W3CDTF">2026-03-14T07:04:00Z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