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0DE8" w14:textId="77777777" w:rsidR="00E76E7C" w:rsidRDefault="00E76E7C" w:rsidP="00E76E7C">
      <w:pPr>
        <w:pStyle w:val="Heading1"/>
        <w:tabs>
          <w:tab w:val="left" w:pos="319"/>
        </w:tabs>
        <w:ind w:hanging="484"/>
        <w:jc w:val="center"/>
        <w:rPr>
          <w:rFonts w:ascii="Times New Roman" w:hAnsi="Times New Roman" w:cs="Times New Roman"/>
          <w:b w:val="0"/>
          <w:bCs w:val="0"/>
          <w:lang w:val="en-US"/>
        </w:rPr>
      </w:pPr>
      <w:r>
        <w:rPr>
          <w:rFonts w:ascii="Times New Roman" w:hAnsi="Times New Roman" w:cs="Times New Roman"/>
          <w:lang w:val="en-US"/>
        </w:rPr>
        <w:t>Lampiran 1</w:t>
      </w:r>
      <w:r w:rsidRPr="00A040CD">
        <w:rPr>
          <w:rFonts w:ascii="Times New Roman" w:hAnsi="Times New Roman" w:cs="Times New Roman"/>
          <w:b w:val="0"/>
          <w:bCs w:val="0"/>
          <w:lang w:val="en-US"/>
        </w:rPr>
        <w:t xml:space="preserve">. </w:t>
      </w:r>
      <w:r>
        <w:rPr>
          <w:rFonts w:ascii="Times New Roman" w:hAnsi="Times New Roman" w:cs="Times New Roman"/>
          <w:b w:val="0"/>
          <w:bCs w:val="0"/>
          <w:lang w:val="en-US"/>
        </w:rPr>
        <w:t xml:space="preserve">Data ion anion dan </w:t>
      </w:r>
      <w:proofErr w:type="spellStart"/>
      <w:r>
        <w:rPr>
          <w:rFonts w:ascii="Times New Roman" w:hAnsi="Times New Roman" w:cs="Times New Roman"/>
          <w:b w:val="0"/>
          <w:bCs w:val="0"/>
          <w:lang w:val="en-US"/>
        </w:rPr>
        <w:t>kation</w:t>
      </w:r>
      <w:proofErr w:type="spellEnd"/>
      <w:r>
        <w:rPr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lang w:val="en-US"/>
        </w:rPr>
        <w:t>dalam</w:t>
      </w:r>
      <w:proofErr w:type="spellEnd"/>
      <w:r>
        <w:rPr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lang w:val="en-US"/>
        </w:rPr>
        <w:t>meq</w:t>
      </w:r>
      <w:proofErr w:type="spellEnd"/>
      <w:r>
        <w:rPr>
          <w:rFonts w:ascii="Times New Roman" w:hAnsi="Times New Roman" w:cs="Times New Roman"/>
          <w:b w:val="0"/>
          <w:bCs w:val="0"/>
          <w:lang w:val="en-US"/>
        </w:rPr>
        <w:t xml:space="preserve">/l </w:t>
      </w:r>
    </w:p>
    <w:tbl>
      <w:tblPr>
        <w:tblStyle w:val="PlainTable2"/>
        <w:tblW w:w="18610" w:type="dxa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</w:tblPr>
      <w:tblGrid>
        <w:gridCol w:w="10551"/>
        <w:gridCol w:w="803"/>
        <w:gridCol w:w="862"/>
        <w:gridCol w:w="826"/>
        <w:gridCol w:w="799"/>
        <w:gridCol w:w="859"/>
        <w:gridCol w:w="845"/>
        <w:gridCol w:w="910"/>
        <w:gridCol w:w="903"/>
        <w:gridCol w:w="1030"/>
        <w:gridCol w:w="222"/>
      </w:tblGrid>
      <w:tr w:rsidR="00E76E7C" w14:paraId="2878D3DA" w14:textId="77777777" w:rsidTr="00FF5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1" w:type="dxa"/>
            <w:tcBorders>
              <w:bottom w:val="none" w:sz="0" w:space="0" w:color="auto"/>
            </w:tcBorders>
          </w:tcPr>
          <w:tbl>
            <w:tblPr>
              <w:tblW w:w="9703" w:type="dxa"/>
              <w:tblLook w:val="04A0" w:firstRow="1" w:lastRow="0" w:firstColumn="1" w:lastColumn="0" w:noHBand="0" w:noVBand="1"/>
            </w:tblPr>
            <w:tblGrid>
              <w:gridCol w:w="756"/>
              <w:gridCol w:w="846"/>
              <w:gridCol w:w="834"/>
              <w:gridCol w:w="621"/>
              <w:gridCol w:w="697"/>
              <w:gridCol w:w="621"/>
              <w:gridCol w:w="531"/>
              <w:gridCol w:w="621"/>
              <w:gridCol w:w="621"/>
              <w:gridCol w:w="747"/>
              <w:gridCol w:w="687"/>
              <w:gridCol w:w="826"/>
              <w:gridCol w:w="1295"/>
            </w:tblGrid>
            <w:tr w:rsidR="00E76E7C" w:rsidRPr="00912238" w14:paraId="3881975B" w14:textId="77777777" w:rsidTr="00E76E7C">
              <w:trPr>
                <w:trHeight w:val="411"/>
              </w:trPr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84F0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X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DC9FE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Y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F2B05" w14:textId="77777777" w:rsidR="00E76E7C" w:rsidRPr="004F1A70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4F1A70">
                    <w:rPr>
                      <w:rFonts w:ascii="Times New Roman" w:hAnsi="Times New Roman" w:cs="Times New Roman"/>
                      <w:b/>
                      <w:bCs/>
                    </w:rPr>
                    <w:t>HCO</w:t>
                  </w:r>
                  <w:r w:rsidRPr="004F1A70">
                    <w:rPr>
                      <w:rFonts w:ascii="Times New Roman" w:hAnsi="Times New Roman" w:cs="Times New Roman"/>
                      <w:b/>
                      <w:bCs/>
                      <w:vertAlign w:val="subscript"/>
                    </w:rPr>
                    <w:t>3</w:t>
                  </w:r>
                  <w:r w:rsidRPr="004F1A70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-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2514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Cl-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60C28" w14:textId="77777777" w:rsidR="00E76E7C" w:rsidRPr="004F1A70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4F1A70">
                    <w:rPr>
                      <w:rFonts w:ascii="Times New Roman" w:hAnsi="Times New Roman" w:cs="Times New Roman"/>
                      <w:b/>
                      <w:bCs/>
                    </w:rPr>
                    <w:t>SO</w:t>
                  </w:r>
                  <w:r w:rsidRPr="004F1A70">
                    <w:rPr>
                      <w:rFonts w:ascii="Times New Roman" w:hAnsi="Times New Roman" w:cs="Times New Roman"/>
                      <w:b/>
                      <w:bCs/>
                      <w:vertAlign w:val="subscript"/>
                      <w:lang w:val="en-US"/>
                    </w:rPr>
                    <w:t>4</w:t>
                  </w:r>
                  <w:r w:rsidRPr="004F1A70">
                    <w:rPr>
                      <w:rFonts w:ascii="Times New Roman" w:hAnsi="Times New Roman" w:cs="Times New Roman"/>
                      <w:b/>
                      <w:bCs/>
                      <w:vertAlign w:val="superscript"/>
                      <w:lang w:val="en-US"/>
                    </w:rPr>
                    <w:t>2</w:t>
                  </w:r>
                  <w:r w:rsidRPr="004F1A70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-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D26D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Na</w:t>
                  </w: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val="en-ID" w:eastAsia="en-ID"/>
                    </w:rPr>
                    <w:t>+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6A99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K</w:t>
                  </w: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val="en-ID" w:eastAsia="en-ID"/>
                    </w:rPr>
                    <w:t>+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F4F04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Mg</w:t>
                  </w: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val="en-ID" w:eastAsia="en-ID"/>
                    </w:rPr>
                    <w:t>2+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B1C4C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Ca</w:t>
                  </w: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ID" w:eastAsia="en-ID"/>
                    </w:rPr>
                    <w:t>2+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D60377" w14:textId="77777777" w:rsidR="00E76E7C" w:rsidRPr="00912238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Total</w:t>
                  </w:r>
                </w:p>
                <w:p w14:paraId="0B4FE6E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proofErr w:type="spellStart"/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Kation</w:t>
                  </w:r>
                  <w:proofErr w:type="spellEnd"/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5979A5" w14:textId="77777777" w:rsidR="00E76E7C" w:rsidRPr="00912238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Total</w:t>
                  </w:r>
                </w:p>
                <w:p w14:paraId="6A9C66F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Anion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27CCA8" w14:textId="77777777" w:rsidR="00E76E7C" w:rsidRPr="00912238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Ion</w:t>
                  </w:r>
                </w:p>
                <w:p w14:paraId="4AE30D3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Balance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EDC10" w14:textId="77777777" w:rsidR="00E76E7C" w:rsidRPr="00912238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Sample</w:t>
                  </w:r>
                </w:p>
                <w:p w14:paraId="34CD069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ID" w:eastAsia="en-ID"/>
                    </w:rPr>
                    <w:t>ID</w:t>
                  </w:r>
                </w:p>
              </w:tc>
            </w:tr>
            <w:tr w:rsidR="00E76E7C" w:rsidRPr="00912238" w14:paraId="63383338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85E1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529065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F797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9256461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C4B36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6.09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2A3E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7.94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76F1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6.90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DEE2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6D8E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C550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8084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16.95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3425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22.96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60C9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20.93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FE64D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6F270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RB-79</w:t>
                  </w:r>
                </w:p>
              </w:tc>
            </w:tr>
            <w:tr w:rsidR="00E76E7C" w:rsidRPr="00912238" w14:paraId="691F37FC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1CDB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538537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E1F0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9256890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C8395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9.48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B84A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7.07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C1B2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1.77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9D0D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9.57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E0B7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9DC7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2.95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CC3E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7.09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0592D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19.64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DE6AD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18.33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4965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F7525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RB-91</w:t>
                  </w:r>
                </w:p>
              </w:tc>
            </w:tr>
            <w:tr w:rsidR="00E76E7C" w:rsidRPr="00912238" w14:paraId="6D4C77C0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3B0F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543818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98B53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9259514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6CF5E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13.57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20FC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58.16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4517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5.95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6D61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44.58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10F1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0.80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CEF8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15.62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DBF6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13.59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55609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74.58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681A5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77.68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8258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-2%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5440F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RG-42</w:t>
                  </w:r>
                </w:p>
              </w:tc>
            </w:tr>
            <w:tr w:rsidR="00E76E7C" w:rsidRPr="00912238" w14:paraId="75035623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9AF9E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544600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722E8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9256904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06E9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7.79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FD73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6.63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F7D7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1.99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E2CE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4.12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E7E5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2360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2.03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ED97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12.04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59BC4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18.33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98573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16.40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6C30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83D80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RB-92</w:t>
                  </w:r>
                </w:p>
              </w:tc>
            </w:tr>
            <w:tr w:rsidR="00E76E7C" w:rsidRPr="00912238" w14:paraId="57E21925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0C811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529015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20DE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9246789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B2A2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7.29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C397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1.04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4447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0.80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4889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1.42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7E0A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0.04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1D5D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0.44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4450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6.51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DA28A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8.41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5ED6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9.13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1496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E8FA9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RG-24</w:t>
                  </w:r>
                </w:p>
              </w:tc>
            </w:tr>
            <w:tr w:rsidR="00E76E7C" w:rsidRPr="00912238" w14:paraId="201E24AD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EB736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530262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679B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9258044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68A97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9.49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A0C5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6.36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8B58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3.51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8FE4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10.11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F6B1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0.84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B486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5.15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4D64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6.10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CE599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22.20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5009F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19.36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A9CD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7F138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RG-26</w:t>
                  </w:r>
                </w:p>
              </w:tc>
            </w:tr>
            <w:tr w:rsidR="00E76E7C" w:rsidRPr="00912238" w14:paraId="4A848208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71BE8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530080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A6943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9250548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91AA2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A34C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0.38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855A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0.78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A651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1.72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6295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D72C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0.48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8492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5.15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4A49E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7.35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332A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6.67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B594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5C06F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RG-51</w:t>
                  </w:r>
                </w:p>
              </w:tc>
            </w:tr>
            <w:tr w:rsidR="00E76E7C" w:rsidRPr="00912238" w14:paraId="55103D2B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D453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535665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D661A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9250411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6CD60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6.92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B914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0.53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1164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2.02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F7DC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2.00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8FDA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8D38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6C6D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3805A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8.61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3E54D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9.47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9FFF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-5%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ED9F9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RB-64</w:t>
                  </w:r>
                </w:p>
              </w:tc>
            </w:tr>
            <w:tr w:rsidR="00E76E7C" w:rsidRPr="00912238" w14:paraId="53DCF78B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7883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539278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2826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9249730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514EC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7.03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9272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2.77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0CA3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1.62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B0DF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31F4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3FE9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1.68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B0D9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4.23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479A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11.41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FBA67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11.42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D7F1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7266C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RG-21</w:t>
                  </w:r>
                </w:p>
              </w:tc>
            </w:tr>
            <w:tr w:rsidR="00E76E7C" w:rsidRPr="00912238" w14:paraId="506BD5A1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16BE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537005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4958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9253665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8CFA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7.98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4212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9.37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9827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2.87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E847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11.13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BB6E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452D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5.48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B18A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6.60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8CFBE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23.27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A8D33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20.22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AC57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35FE5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RB-4</w:t>
                  </w:r>
                </w:p>
              </w:tc>
            </w:tr>
            <w:tr w:rsidR="00E76E7C" w:rsidRPr="00912238" w14:paraId="0B779A14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EF62E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542908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1CA2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9245031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A40CC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7.24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B48B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4.16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1A28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5975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6.08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B030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0D08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4.55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CBDD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1.37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8B78B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12.00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299E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11.76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7578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5FF1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RB-39</w:t>
                  </w:r>
                </w:p>
              </w:tc>
            </w:tr>
            <w:tr w:rsidR="00E76E7C" w:rsidRPr="00912238" w14:paraId="1B424D2A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5EB5C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533583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F615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9243329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F6113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7.40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0015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2.33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0389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2.33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754A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4.46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7E1D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0A88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2.42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E740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4.79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B5E58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11.74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2E2E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12.06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78B9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-1%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F3DBC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RG-49</w:t>
                  </w:r>
                </w:p>
              </w:tc>
            </w:tr>
            <w:tr w:rsidR="00E76E7C" w:rsidRPr="00912238" w14:paraId="3207D6D6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96F3D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537781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53FB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9242685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39592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EA7B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0.28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573F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0.45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FC6E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0.89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EF19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663D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1.33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0842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5.12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B62C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7.34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846A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6.31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A510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33386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RMA-80</w:t>
                  </w:r>
                </w:p>
              </w:tc>
            </w:tr>
            <w:tr w:rsidR="00E76E7C" w:rsidRPr="00912238" w14:paraId="20492112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98D4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539171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CFBA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9240535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90593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7.49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A86D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0.33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4B2D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E956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0.68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5CD4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1269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3.01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223C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3.55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82861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7.31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5F1E8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7.89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3431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D2851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RMA-17</w:t>
                  </w:r>
                </w:p>
              </w:tc>
            </w:tr>
            <w:tr w:rsidR="00E76E7C" w:rsidRPr="00912238" w14:paraId="6E0BADB7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86753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540953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BE2B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9238919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4C27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6.47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46BF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E2FA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0.68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611F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0.69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C592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5AD0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1.39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C8AD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4.93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56252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7.01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DC2FF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7.34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91F0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-2%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98128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RMA-18</w:t>
                  </w:r>
                </w:p>
              </w:tc>
            </w:tr>
            <w:tr w:rsidR="00E76E7C" w:rsidRPr="00912238" w14:paraId="7B34FB61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143C2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543772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550CA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9240913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D3EE2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5.95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64864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0.16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FC3B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3CAE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BB2B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41C8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1.94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73F2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3.61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1ED2C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5.91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87D4D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6.18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CDB5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-2%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77DBB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RB-83</w:t>
                  </w:r>
                </w:p>
              </w:tc>
            </w:tr>
            <w:tr w:rsidR="00E76E7C" w:rsidRPr="00912238" w14:paraId="67D0806D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9CBAD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545691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894A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9241055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BE6F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5.65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88E3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0.18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395F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CE5F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0232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08B5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2.18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2F81F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3.51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98F0D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6.00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5D20D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5.94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251D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CA8EA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RMA-84</w:t>
                  </w:r>
                </w:p>
              </w:tc>
            </w:tr>
            <w:tr w:rsidR="00E76E7C" w:rsidRPr="00912238" w14:paraId="7384D05E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BBFE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550410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5E90E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9240331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E9FBC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3.26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C156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0.58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DAE5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3.96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51F2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1.98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A2C0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8269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1.85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C659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4.05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20E5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7.95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C500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7.80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7207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96569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RB-98</w:t>
                  </w:r>
                </w:p>
              </w:tc>
            </w:tr>
            <w:tr w:rsidR="00E76E7C" w:rsidRPr="00912238" w14:paraId="30DA7724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AAD7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547816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DB03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9246103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FEA6E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6.95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5628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0.26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2A07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244D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0.68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7543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62AF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0.96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B9BB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5.58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41FF6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7.22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F0855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7.42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8096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-1%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CED55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RMA-106</w:t>
                  </w:r>
                </w:p>
              </w:tc>
            </w:tr>
            <w:tr w:rsidR="00E76E7C" w:rsidRPr="00912238" w14:paraId="2FE034BE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197D7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550170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EE17F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9246641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A364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6.46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FEEB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5EEE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AB02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0.58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5277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7721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2.83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FE9B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3.70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A5EEC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7.18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C5C00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6.93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41D6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C7CBB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RMA-89</w:t>
                  </w:r>
                </w:p>
              </w:tc>
            </w:tr>
            <w:tr w:rsidR="00E76E7C" w:rsidRPr="00912238" w14:paraId="015DF10A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5430D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552656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3984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9245970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56B22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5.22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CE5B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0.57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4B69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0.59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E231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1.13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4E77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0D6B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1.31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8ED9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4.49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5F708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6.93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6DC1F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6.38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7EEE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553EF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RG-12</w:t>
                  </w:r>
                </w:p>
              </w:tc>
            </w:tr>
            <w:tr w:rsidR="00E76E7C" w:rsidRPr="00912238" w14:paraId="755B2ABB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4B58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553047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5761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9242221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EFC7C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FEBA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0.21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0D8D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A674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0.44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9B03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B081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3.24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19AA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3.12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775CF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6.87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6A7E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5.84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434E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FDDED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RMA-104</w:t>
                  </w:r>
                </w:p>
              </w:tc>
            </w:tr>
            <w:tr w:rsidR="00E76E7C" w:rsidRPr="00912238" w14:paraId="4CEA1369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34A7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553529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CC548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9239470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D399B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5.78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C865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0.21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AFD1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D3A3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04E4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7563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4.38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2D81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1.96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8C3F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6.73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F2E43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6.18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A447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912FF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RMA-58</w:t>
                  </w:r>
                </w:p>
              </w:tc>
            </w:tr>
            <w:tr w:rsidR="00E76E7C" w:rsidRPr="00912238" w14:paraId="2B49DE05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7869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556120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F290A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9242968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A4ACB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6.95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3A67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0.95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66BA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0.63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D2E5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1.35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710C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B67F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0.96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0B8C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5.57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ED8F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7.95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56F1B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8.54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84063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EE8AA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RG-40</w:t>
                  </w:r>
                </w:p>
              </w:tc>
            </w:tr>
            <w:tr w:rsidR="00E76E7C" w:rsidRPr="00912238" w14:paraId="5A8BC094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725E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544585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50E3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9246783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E456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5.33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8F42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0.54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A77E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2.39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75BB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1.59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68A8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CE0A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2.21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2C2A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5.08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E1662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8.88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944C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8.25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0793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E7BEB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RB-94</w:t>
                  </w:r>
                </w:p>
              </w:tc>
            </w:tr>
            <w:tr w:rsidR="00E76E7C" w:rsidRPr="00912238" w14:paraId="58B95BA1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7C8A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532196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9952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9244191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2C7F0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9.87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29C7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10.62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9688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4.02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CFBE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11.84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9CC7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6373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1.71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02898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9.61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2283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23.23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EE578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24.51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14FD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-3%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814ED1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RB-108</w:t>
                  </w:r>
                </w:p>
              </w:tc>
            </w:tr>
            <w:tr w:rsidR="00E76E7C" w:rsidRPr="00912238" w14:paraId="5CD36597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FD06B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530173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F6D83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9247926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D2ACD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5.78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DD10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0.73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7FAD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3.97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EDE0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3.38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76C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2828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1.87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5FF4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6.02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704F1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11.27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80E6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10.47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E9EA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CA3154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RB-109</w:t>
                  </w:r>
                </w:p>
              </w:tc>
            </w:tr>
            <w:tr w:rsidR="00E76E7C" w:rsidRPr="00912238" w14:paraId="2BD0A0EC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D384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530617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95079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9252266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51C34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9.69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CC82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8.93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6EF0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0.52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C091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12.39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50693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0.00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A2C2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4.01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D1D47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3.82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88F45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20.21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12E61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19.14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16EC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3%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D27B4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RB-110</w:t>
                  </w:r>
                </w:p>
              </w:tc>
            </w:tr>
            <w:tr w:rsidR="00E76E7C" w:rsidRPr="00912238" w14:paraId="19FEE115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A4BC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549527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B286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9246845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48E58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7.46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A799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0.31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7278A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0.29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4ADE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1.07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F54E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0.12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29C6F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4.21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2B46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2.43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039AD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7.82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015C4B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8.06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E76C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-2%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6049E0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RB-100</w:t>
                  </w:r>
                </w:p>
              </w:tc>
            </w:tr>
            <w:tr w:rsidR="00E76E7C" w:rsidRPr="00912238" w14:paraId="7A755C4B" w14:textId="77777777" w:rsidTr="00E76E7C">
              <w:trPr>
                <w:trHeight w:val="273"/>
              </w:trPr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20D99C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543960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ED13525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9243715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F09BB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7.25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29C0F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0.34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9F0E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0.21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B6E5C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0.81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5B23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0.07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2A5F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2.02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5171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4.33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62E56E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7.22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88946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7.80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713E2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ID" w:eastAsia="en-ID"/>
                    </w:rPr>
                    <w:t>-4%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6126339" w14:textId="77777777" w:rsidR="00E76E7C" w:rsidRPr="00DB575D" w:rsidRDefault="00E76E7C" w:rsidP="00FF5E47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</w:pPr>
                  <w:r w:rsidRPr="00DB57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D" w:eastAsia="en-ID"/>
                    </w:rPr>
                    <w:t>RB-97</w:t>
                  </w:r>
                </w:p>
              </w:tc>
            </w:tr>
          </w:tbl>
          <w:p w14:paraId="0362A5B5" w14:textId="77777777" w:rsidR="00E76E7C" w:rsidRPr="00912238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  <w:tcBorders>
              <w:bottom w:val="none" w:sz="0" w:space="0" w:color="auto"/>
            </w:tcBorders>
          </w:tcPr>
          <w:p w14:paraId="7A7BB8FD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bottom w:val="none" w:sz="0" w:space="0" w:color="auto"/>
            </w:tcBorders>
          </w:tcPr>
          <w:p w14:paraId="7774B080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bottom w:val="none" w:sz="0" w:space="0" w:color="auto"/>
            </w:tcBorders>
          </w:tcPr>
          <w:p w14:paraId="52A42299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bottom w:val="none" w:sz="0" w:space="0" w:color="auto"/>
            </w:tcBorders>
          </w:tcPr>
          <w:p w14:paraId="7DD02A69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tcBorders>
              <w:bottom w:val="none" w:sz="0" w:space="0" w:color="auto"/>
            </w:tcBorders>
          </w:tcPr>
          <w:p w14:paraId="35F7EE63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bottom w:val="none" w:sz="0" w:space="0" w:color="auto"/>
            </w:tcBorders>
          </w:tcPr>
          <w:p w14:paraId="038129B4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  <w:tcBorders>
              <w:bottom w:val="none" w:sz="0" w:space="0" w:color="auto"/>
            </w:tcBorders>
          </w:tcPr>
          <w:p w14:paraId="0D299AC9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bottom w:val="none" w:sz="0" w:space="0" w:color="auto"/>
            </w:tcBorders>
          </w:tcPr>
          <w:p w14:paraId="1023D3EF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tcBorders>
              <w:bottom w:val="none" w:sz="0" w:space="0" w:color="auto"/>
            </w:tcBorders>
          </w:tcPr>
          <w:p w14:paraId="4986332B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tcBorders>
              <w:bottom w:val="none" w:sz="0" w:space="0" w:color="auto"/>
            </w:tcBorders>
          </w:tcPr>
          <w:p w14:paraId="3C65CD11" w14:textId="77777777" w:rsidR="00E76E7C" w:rsidRPr="004E36CF" w:rsidRDefault="00E76E7C" w:rsidP="00FF5E47">
            <w:pPr>
              <w:pStyle w:val="Heading1"/>
              <w:tabs>
                <w:tab w:val="left" w:pos="319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642165" w14:textId="77777777" w:rsidR="00E76E7C" w:rsidRDefault="00E76E7C" w:rsidP="00E76E7C">
      <w:pPr>
        <w:pStyle w:val="Heading1"/>
        <w:tabs>
          <w:tab w:val="left" w:pos="319"/>
        </w:tabs>
        <w:ind w:hanging="484"/>
        <w:rPr>
          <w:sz w:val="18"/>
        </w:rPr>
      </w:pPr>
    </w:p>
    <w:p w14:paraId="2C574466" w14:textId="77777777" w:rsidR="00E76E7C" w:rsidRDefault="00E76E7C"/>
    <w:sectPr w:rsidR="00E76E7C" w:rsidSect="00990259">
      <w:pgSz w:w="11910" w:h="16840" w:code="9"/>
      <w:pgMar w:top="1701" w:right="1418" w:bottom="170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7C"/>
    <w:rsid w:val="00E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70D9"/>
  <w15:chartTrackingRefBased/>
  <w15:docId w15:val="{7C87B634-08F2-4A64-950B-234AD091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76E7C"/>
    <w:pPr>
      <w:ind w:left="484" w:hanging="537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E7C"/>
    <w:rPr>
      <w:rFonts w:ascii="Cambria" w:eastAsia="Cambria" w:hAnsi="Cambria" w:cs="Cambria"/>
      <w:b/>
      <w:bCs/>
      <w:kern w:val="0"/>
      <w:sz w:val="20"/>
      <w:szCs w:val="20"/>
      <w:lang w:val="id"/>
      <w14:ligatures w14:val="none"/>
    </w:rPr>
  </w:style>
  <w:style w:type="table" w:styleId="PlainTable2">
    <w:name w:val="Plain Table 2"/>
    <w:basedOn w:val="TableNormal"/>
    <w:uiPriority w:val="42"/>
    <w:rsid w:val="00E76E7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Amyqadar</dc:creator>
  <cp:keywords/>
  <dc:description/>
  <cp:lastModifiedBy>Amyqadar</cp:lastModifiedBy>
  <cp:revision>1</cp:revision>
  <dcterms:created xsi:type="dcterms:W3CDTF">2023-07-23T06:35:00Z</dcterms:created>
  <dcterms:modified xsi:type="dcterms:W3CDTF">2023-07-23T06:37:00Z</dcterms:modified>
</cp:coreProperties>
</file>