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5615" w:rsidRDefault="00D15615" w:rsidP="0022536F">
      <w:pPr>
        <w:jc w:val="center"/>
        <w:rPr>
          <w:rFonts w:ascii="Times New Roman" w:hAnsi="Times New Roman" w:cs="Times New Roman"/>
          <w:lang w:val="en-US"/>
        </w:rPr>
      </w:pPr>
      <w:r>
        <w:rPr>
          <w:rFonts w:ascii="Times New Roman" w:hAnsi="Times New Roman" w:cs="Times New Roman"/>
          <w:lang w:val="en-US"/>
        </w:rPr>
        <w:t>COVER LETTER</w:t>
      </w:r>
    </w:p>
    <w:p w:rsidR="00D15615" w:rsidRPr="00D15615" w:rsidRDefault="00D15615" w:rsidP="0022536F">
      <w:pPr>
        <w:rPr>
          <w:rFonts w:ascii="Times New Roman" w:hAnsi="Times New Roman" w:cs="Times New Roman"/>
          <w:lang w:val="en-US"/>
        </w:rPr>
      </w:pPr>
    </w:p>
    <w:p w:rsidR="002627F2" w:rsidRDefault="00D25836" w:rsidP="0022536F">
      <w:pPr>
        <w:pStyle w:val="BodyText"/>
        <w:ind w:left="0"/>
        <w:rPr>
          <w:b/>
          <w:bCs/>
        </w:rPr>
      </w:pPr>
      <w:r>
        <w:rPr>
          <w:b/>
          <w:bCs/>
        </w:rPr>
        <w:t>August</w:t>
      </w:r>
      <w:r w:rsidR="002627F2">
        <w:rPr>
          <w:b/>
          <w:bCs/>
        </w:rPr>
        <w:t xml:space="preserve">, </w:t>
      </w:r>
      <w:r w:rsidR="0022536F">
        <w:rPr>
          <w:b/>
          <w:bCs/>
        </w:rPr>
        <w:t>10</w:t>
      </w:r>
      <w:r>
        <w:rPr>
          <w:b/>
          <w:bCs/>
          <w:vertAlign w:val="superscript"/>
        </w:rPr>
        <w:t>th</w:t>
      </w:r>
      <w:r w:rsidR="002627F2">
        <w:rPr>
          <w:b/>
          <w:bCs/>
        </w:rPr>
        <w:t xml:space="preserve"> 202</w:t>
      </w:r>
      <w:r w:rsidR="00230724">
        <w:rPr>
          <w:b/>
          <w:bCs/>
        </w:rPr>
        <w:t>4</w:t>
      </w:r>
    </w:p>
    <w:p w:rsidR="002627F2" w:rsidRDefault="002627F2" w:rsidP="0022536F">
      <w:pPr>
        <w:pStyle w:val="BodyText"/>
        <w:ind w:left="0"/>
      </w:pPr>
    </w:p>
    <w:p w:rsidR="002627F2" w:rsidRDefault="002627F2" w:rsidP="0022536F">
      <w:pPr>
        <w:pStyle w:val="BodyText"/>
        <w:ind w:left="0"/>
      </w:pPr>
      <w:r>
        <w:t>Dear Editor</w:t>
      </w:r>
    </w:p>
    <w:p w:rsidR="002627F2" w:rsidRDefault="0022536F" w:rsidP="0022536F">
      <w:pPr>
        <w:pStyle w:val="BodyText"/>
        <w:ind w:left="0"/>
      </w:pPr>
      <w:r w:rsidRPr="0022536F">
        <w:t>Journal of Biomedicine and Translational research</w:t>
      </w:r>
      <w:r w:rsidR="002627F2">
        <w:t>,</w:t>
      </w:r>
    </w:p>
    <w:p w:rsidR="002627F2" w:rsidRDefault="002627F2" w:rsidP="0022536F">
      <w:pPr>
        <w:pStyle w:val="BodyText"/>
        <w:ind w:left="0"/>
      </w:pPr>
    </w:p>
    <w:p w:rsidR="002627F2" w:rsidRPr="00230724" w:rsidRDefault="002627F2" w:rsidP="0022536F">
      <w:pPr>
        <w:jc w:val="both"/>
        <w:rPr>
          <w:rFonts w:ascii="Times New Roman" w:hAnsi="Times New Roman" w:cs="Times New Roman"/>
          <w:b/>
          <w:bCs/>
        </w:rPr>
      </w:pPr>
      <w:r w:rsidRPr="00230724">
        <w:rPr>
          <w:rFonts w:ascii="Times New Roman" w:hAnsi="Times New Roman" w:cs="Times New Roman"/>
        </w:rPr>
        <w:t xml:space="preserve">I am pleased to submit our manuscript entitled </w:t>
      </w:r>
      <w:r w:rsidRPr="00230724">
        <w:rPr>
          <w:rFonts w:ascii="Times New Roman" w:hAnsi="Times New Roman" w:cs="Times New Roman"/>
          <w:b/>
          <w:bCs/>
        </w:rPr>
        <w:t>“</w:t>
      </w:r>
      <w:r w:rsidR="0022536F" w:rsidRPr="0022536F">
        <w:rPr>
          <w:rFonts w:ascii="Times New Roman" w:hAnsi="Times New Roman" w:cs="Times New Roman"/>
          <w:b/>
          <w:bCs/>
        </w:rPr>
        <w:t xml:space="preserve">Biochemical and histopathological effect of combination extract ethanolic turmeric (Curcuma longa) and </w:t>
      </w:r>
      <w:proofErr w:type="spellStart"/>
      <w:r w:rsidR="0022536F" w:rsidRPr="0022536F">
        <w:rPr>
          <w:rFonts w:ascii="Times New Roman" w:hAnsi="Times New Roman" w:cs="Times New Roman"/>
          <w:b/>
          <w:bCs/>
        </w:rPr>
        <w:t>kalmegh</w:t>
      </w:r>
      <w:proofErr w:type="spellEnd"/>
      <w:r w:rsidR="0022536F" w:rsidRPr="0022536F">
        <w:rPr>
          <w:rFonts w:ascii="Times New Roman" w:hAnsi="Times New Roman" w:cs="Times New Roman"/>
          <w:b/>
          <w:bCs/>
        </w:rPr>
        <w:t xml:space="preserve"> (Andrographis </w:t>
      </w:r>
      <w:proofErr w:type="spellStart"/>
      <w:r w:rsidR="0022536F" w:rsidRPr="0022536F">
        <w:rPr>
          <w:rFonts w:ascii="Times New Roman" w:hAnsi="Times New Roman" w:cs="Times New Roman"/>
          <w:b/>
          <w:bCs/>
        </w:rPr>
        <w:t>paniculata</w:t>
      </w:r>
      <w:proofErr w:type="spellEnd"/>
      <w:r w:rsidR="0022536F" w:rsidRPr="0022536F">
        <w:rPr>
          <w:rFonts w:ascii="Times New Roman" w:hAnsi="Times New Roman" w:cs="Times New Roman"/>
          <w:b/>
          <w:bCs/>
        </w:rPr>
        <w:t>) in iron overload rat model</w:t>
      </w:r>
      <w:r w:rsidRPr="00230724">
        <w:rPr>
          <w:rFonts w:ascii="Times New Roman" w:hAnsi="Times New Roman" w:cs="Times New Roman"/>
          <w:b/>
          <w:bCs/>
          <w:iCs/>
        </w:rPr>
        <w:t>”</w:t>
      </w:r>
      <w:r w:rsidRPr="00230724">
        <w:rPr>
          <w:rFonts w:ascii="Times New Roman" w:hAnsi="Times New Roman" w:cs="Times New Roman"/>
          <w:b/>
          <w:bCs/>
        </w:rPr>
        <w:t xml:space="preserve"> </w:t>
      </w:r>
      <w:r w:rsidRPr="00230724">
        <w:rPr>
          <w:rFonts w:ascii="Times New Roman" w:hAnsi="Times New Roman" w:cs="Times New Roman"/>
        </w:rPr>
        <w:t xml:space="preserve">for consideration as a </w:t>
      </w:r>
      <w:r w:rsidR="0022536F">
        <w:rPr>
          <w:rFonts w:ascii="Times New Roman" w:hAnsi="Times New Roman" w:cs="Times New Roman"/>
        </w:rPr>
        <w:t>Biomedicine and Translational Research</w:t>
      </w:r>
      <w:r w:rsidRPr="00230724">
        <w:rPr>
          <w:rFonts w:ascii="Times New Roman" w:hAnsi="Times New Roman" w:cs="Times New Roman"/>
        </w:rPr>
        <w:t xml:space="preserve">. </w:t>
      </w:r>
    </w:p>
    <w:p w:rsidR="002627F2" w:rsidRDefault="002627F2" w:rsidP="0022536F">
      <w:pPr>
        <w:pStyle w:val="BodyText"/>
        <w:ind w:left="0"/>
      </w:pPr>
    </w:p>
    <w:p w:rsidR="0022536F" w:rsidRDefault="0022536F" w:rsidP="0022536F">
      <w:pPr>
        <w:pStyle w:val="BodyText"/>
        <w:ind w:left="0" w:right="113"/>
        <w:jc w:val="both"/>
      </w:pPr>
      <w:r>
        <w:t>In this manuscript, we explain about thalassemia-β patients have erythrocyte damage that requires blood transfusion treatment. Blood transfusion treatment that is undergone has an impact on the condition of iron overload in the body. The condition of iron overload will result in oxidative stress and organ damage that requires additional therapy. So, we have the aim to So, we aim to explore the effectiveness of turmeric and kalmegh extract doses on biochemical parameters and histopathological features of liver modeled on iron-induced Rattus Norvegicus to describe the same condition as thalassemia patients with iron overload</w:t>
      </w:r>
    </w:p>
    <w:p w:rsidR="0022536F" w:rsidRDefault="0022536F" w:rsidP="0022536F">
      <w:pPr>
        <w:pStyle w:val="BodyText"/>
        <w:ind w:right="113"/>
        <w:jc w:val="both"/>
      </w:pPr>
    </w:p>
    <w:p w:rsidR="0022536F" w:rsidRDefault="0022536F" w:rsidP="0022536F">
      <w:pPr>
        <w:pStyle w:val="BodyText"/>
        <w:ind w:left="0" w:right="113"/>
        <w:jc w:val="both"/>
      </w:pPr>
      <w:r>
        <w:t>We believe that our paper is suitable for publication in the Journal of Biomedicine and Translational Research because it aligns with the journal's scope, particularly in the field of biochemistry and pharmacotherapy. This manuscript is expected to serve as a reference for other authors and open up new research avenues, especially regarding the molecular aspects of thalassemic patients.</w:t>
      </w:r>
    </w:p>
    <w:p w:rsidR="0022536F" w:rsidRDefault="0022536F" w:rsidP="0022536F">
      <w:pPr>
        <w:pStyle w:val="BodyText"/>
        <w:ind w:left="0" w:right="113"/>
        <w:jc w:val="both"/>
      </w:pPr>
    </w:p>
    <w:p w:rsidR="0022536F" w:rsidRDefault="0022536F" w:rsidP="0022536F">
      <w:pPr>
        <w:pStyle w:val="BodyText"/>
        <w:ind w:left="0" w:right="113"/>
        <w:jc w:val="both"/>
      </w:pPr>
    </w:p>
    <w:p w:rsidR="002627F2" w:rsidRDefault="0022536F" w:rsidP="0022536F">
      <w:pPr>
        <w:pStyle w:val="BodyText"/>
        <w:ind w:left="0" w:right="113"/>
        <w:jc w:val="both"/>
        <w:rPr>
          <w:b/>
          <w:color w:val="4472C4" w:themeColor="accent1"/>
        </w:rPr>
      </w:pPr>
      <w:r>
        <w:t>This manuscript has not been published before and is not being considered for publication</w:t>
      </w:r>
      <w:r>
        <w:t xml:space="preserve"> </w:t>
      </w:r>
      <w:r>
        <w:t>elsewhere.</w:t>
      </w:r>
    </w:p>
    <w:p w:rsidR="0022536F" w:rsidRDefault="0022536F" w:rsidP="0022536F">
      <w:pPr>
        <w:pStyle w:val="BodyText"/>
        <w:ind w:left="0" w:right="5844"/>
      </w:pPr>
    </w:p>
    <w:p w:rsidR="0022536F" w:rsidRDefault="002627F2" w:rsidP="0022536F">
      <w:pPr>
        <w:pStyle w:val="BodyText"/>
        <w:ind w:left="0" w:right="5844"/>
      </w:pPr>
      <w:r>
        <w:t>Thank you for your consideration. Sincerely,</w:t>
      </w:r>
    </w:p>
    <w:p w:rsidR="0022536F" w:rsidRDefault="0022536F" w:rsidP="0022536F">
      <w:pPr>
        <w:pStyle w:val="BodyText"/>
        <w:ind w:left="0" w:right="5844"/>
      </w:pPr>
    </w:p>
    <w:p w:rsidR="0022536F" w:rsidRDefault="0022536F" w:rsidP="0022536F">
      <w:pPr>
        <w:pStyle w:val="BodyText"/>
        <w:ind w:left="0" w:right="5844"/>
      </w:pPr>
    </w:p>
    <w:p w:rsidR="0022536F" w:rsidRDefault="0022536F" w:rsidP="0022536F">
      <w:pPr>
        <w:pStyle w:val="BodyText"/>
        <w:ind w:left="0" w:right="5844"/>
      </w:pPr>
    </w:p>
    <w:p w:rsidR="0022536F" w:rsidRDefault="00230724" w:rsidP="0022536F">
      <w:pPr>
        <w:pStyle w:val="BodyText"/>
        <w:ind w:left="0" w:right="5844"/>
      </w:pPr>
      <w:r>
        <w:t>M</w:t>
      </w:r>
      <w:r w:rsidR="0022536F">
        <w:t>.</w:t>
      </w:r>
      <w:r>
        <w:t xml:space="preserve"> Dodik Prastiyo</w:t>
      </w:r>
    </w:p>
    <w:p w:rsidR="00D15615" w:rsidRPr="00D15615" w:rsidRDefault="0022536F" w:rsidP="0022536F">
      <w:pPr>
        <w:pStyle w:val="BodyText"/>
        <w:ind w:left="0" w:right="4"/>
      </w:pPr>
      <w:r>
        <w:t xml:space="preserve">Program Study of Nursing Science, </w:t>
      </w:r>
      <w:proofErr w:type="spellStart"/>
      <w:r>
        <w:t>Sekolah</w:t>
      </w:r>
      <w:proofErr w:type="spellEnd"/>
      <w:r>
        <w:t xml:space="preserve"> Tinggi </w:t>
      </w:r>
      <w:proofErr w:type="spellStart"/>
      <w:r>
        <w:t>Ilmu</w:t>
      </w:r>
      <w:proofErr w:type="spellEnd"/>
      <w:r>
        <w:t xml:space="preserve"> Kesehatan Permata Nusantara</w:t>
      </w:r>
    </w:p>
    <w:sectPr w:rsidR="00D15615" w:rsidRPr="00D156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50DD1"/>
    <w:multiLevelType w:val="hybridMultilevel"/>
    <w:tmpl w:val="11D6B274"/>
    <w:lvl w:ilvl="0" w:tplc="136C9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8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15"/>
    <w:rsid w:val="00034E98"/>
    <w:rsid w:val="000C2278"/>
    <w:rsid w:val="00142AD5"/>
    <w:rsid w:val="0022536F"/>
    <w:rsid w:val="00230724"/>
    <w:rsid w:val="002627F2"/>
    <w:rsid w:val="00284257"/>
    <w:rsid w:val="00406B3D"/>
    <w:rsid w:val="004B1855"/>
    <w:rsid w:val="004E698F"/>
    <w:rsid w:val="00673FFD"/>
    <w:rsid w:val="006C55F7"/>
    <w:rsid w:val="006D3B79"/>
    <w:rsid w:val="0073236E"/>
    <w:rsid w:val="00761FA1"/>
    <w:rsid w:val="0080629A"/>
    <w:rsid w:val="00852EBB"/>
    <w:rsid w:val="009D5EED"/>
    <w:rsid w:val="00AA33F2"/>
    <w:rsid w:val="00AC5896"/>
    <w:rsid w:val="00BD2C4D"/>
    <w:rsid w:val="00D15615"/>
    <w:rsid w:val="00D25836"/>
    <w:rsid w:val="00DD75ED"/>
    <w:rsid w:val="00DE529C"/>
    <w:rsid w:val="00EE3F07"/>
    <w:rsid w:val="00F10CC3"/>
    <w:rsid w:val="00FD12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7FB6"/>
  <w15:chartTrackingRefBased/>
  <w15:docId w15:val="{BC624BE9-011C-CB44-BFDA-69A4206A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615"/>
    <w:pPr>
      <w:ind w:left="720"/>
      <w:contextualSpacing/>
    </w:pPr>
  </w:style>
  <w:style w:type="character" w:styleId="Hyperlink">
    <w:name w:val="Hyperlink"/>
    <w:basedOn w:val="DefaultParagraphFont"/>
    <w:uiPriority w:val="99"/>
    <w:unhideWhenUsed/>
    <w:rsid w:val="00D15615"/>
    <w:rPr>
      <w:color w:val="0563C1" w:themeColor="hyperlink"/>
      <w:u w:val="single"/>
    </w:rPr>
  </w:style>
  <w:style w:type="character" w:styleId="UnresolvedMention">
    <w:name w:val="Unresolved Mention"/>
    <w:basedOn w:val="DefaultParagraphFont"/>
    <w:uiPriority w:val="99"/>
    <w:semiHidden/>
    <w:unhideWhenUsed/>
    <w:rsid w:val="00D15615"/>
    <w:rPr>
      <w:color w:val="605E5C"/>
      <w:shd w:val="clear" w:color="auto" w:fill="E1DFDD"/>
    </w:rPr>
  </w:style>
  <w:style w:type="paragraph" w:styleId="BodyText">
    <w:name w:val="Body Text"/>
    <w:basedOn w:val="Normal"/>
    <w:link w:val="BodyTextChar"/>
    <w:uiPriority w:val="1"/>
    <w:qFormat/>
    <w:rsid w:val="002627F2"/>
    <w:pPr>
      <w:widowControl w:val="0"/>
      <w:autoSpaceDE w:val="0"/>
      <w:autoSpaceDN w:val="0"/>
      <w:ind w:left="100"/>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2627F2"/>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Dodik Prasetyo</dc:creator>
  <cp:keywords/>
  <dc:description/>
  <cp:lastModifiedBy>Reviewer</cp:lastModifiedBy>
  <cp:revision>6</cp:revision>
  <dcterms:created xsi:type="dcterms:W3CDTF">2023-10-26T04:06:00Z</dcterms:created>
  <dcterms:modified xsi:type="dcterms:W3CDTF">2025-08-10T16:51:00Z</dcterms:modified>
</cp:coreProperties>
</file>