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B74F8" w14:textId="77777777" w:rsidR="00805D5C" w:rsidRPr="00805D5C" w:rsidRDefault="00805D5C" w:rsidP="00805D5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05D5C">
        <w:rPr>
          <w:rFonts w:ascii="Times New Roman" w:hAnsi="Times New Roman" w:cs="Times New Roman"/>
          <w:b/>
          <w:bCs/>
          <w:sz w:val="20"/>
          <w:szCs w:val="20"/>
        </w:rPr>
        <w:t>List of Potential Reviewers</w:t>
      </w:r>
    </w:p>
    <w:p w14:paraId="3F331640" w14:textId="77777777" w:rsidR="00805D5C" w:rsidRPr="00805D5C" w:rsidRDefault="00805D5C" w:rsidP="00805D5C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05D5C">
        <w:rPr>
          <w:rFonts w:ascii="Times New Roman" w:hAnsi="Times New Roman" w:cs="Times New Roman"/>
          <w:b/>
          <w:bCs/>
          <w:sz w:val="20"/>
          <w:szCs w:val="20"/>
        </w:rPr>
        <w:t xml:space="preserve">Prof. Dr. dr. Ari Wibowo, </w:t>
      </w:r>
      <w:proofErr w:type="spellStart"/>
      <w:proofErr w:type="gramStart"/>
      <w:r w:rsidRPr="00805D5C">
        <w:rPr>
          <w:rFonts w:ascii="Times New Roman" w:hAnsi="Times New Roman" w:cs="Times New Roman"/>
          <w:b/>
          <w:bCs/>
          <w:sz w:val="20"/>
          <w:szCs w:val="20"/>
        </w:rPr>
        <w:t>Sp.BP</w:t>
      </w:r>
      <w:proofErr w:type="spellEnd"/>
      <w:proofErr w:type="gramEnd"/>
      <w:r w:rsidRPr="00805D5C">
        <w:rPr>
          <w:rFonts w:ascii="Times New Roman" w:hAnsi="Times New Roman" w:cs="Times New Roman"/>
          <w:b/>
          <w:bCs/>
          <w:sz w:val="20"/>
          <w:szCs w:val="20"/>
        </w:rPr>
        <w:t>-RE(K)</w:t>
      </w:r>
      <w:r w:rsidRPr="00805D5C">
        <w:rPr>
          <w:rFonts w:ascii="Times New Roman" w:hAnsi="Times New Roman" w:cs="Times New Roman"/>
          <w:sz w:val="20"/>
          <w:szCs w:val="20"/>
        </w:rPr>
        <w:br/>
        <w:t>Department of Plastic Reconstructive and Aesthetic Surgery</w:t>
      </w:r>
      <w:r w:rsidRPr="00805D5C">
        <w:rPr>
          <w:rFonts w:ascii="Times New Roman" w:hAnsi="Times New Roman" w:cs="Times New Roman"/>
          <w:sz w:val="20"/>
          <w:szCs w:val="20"/>
        </w:rPr>
        <w:br/>
        <w:t>Faculty of Medicine, Universitas Indonesia</w:t>
      </w:r>
      <w:r w:rsidRPr="00805D5C">
        <w:rPr>
          <w:rFonts w:ascii="Times New Roman" w:hAnsi="Times New Roman" w:cs="Times New Roman"/>
          <w:sz w:val="20"/>
          <w:szCs w:val="20"/>
        </w:rPr>
        <w:br/>
        <w:t xml:space="preserve">Jl. </w:t>
      </w:r>
      <w:proofErr w:type="spellStart"/>
      <w:r w:rsidRPr="00805D5C">
        <w:rPr>
          <w:rFonts w:ascii="Times New Roman" w:hAnsi="Times New Roman" w:cs="Times New Roman"/>
          <w:sz w:val="20"/>
          <w:szCs w:val="20"/>
        </w:rPr>
        <w:t>Salemba</w:t>
      </w:r>
      <w:proofErr w:type="spellEnd"/>
      <w:r w:rsidRPr="00805D5C">
        <w:rPr>
          <w:rFonts w:ascii="Times New Roman" w:hAnsi="Times New Roman" w:cs="Times New Roman"/>
          <w:sz w:val="20"/>
          <w:szCs w:val="20"/>
        </w:rPr>
        <w:t xml:space="preserve"> Raya No.6, Jakarta 10430, Indonesia</w:t>
      </w:r>
      <w:r w:rsidRPr="00805D5C">
        <w:rPr>
          <w:rFonts w:ascii="Times New Roman" w:hAnsi="Times New Roman" w:cs="Times New Roman"/>
          <w:sz w:val="20"/>
          <w:szCs w:val="20"/>
        </w:rPr>
        <w:br/>
        <w:t>Email: ari.wibowo@ui.ac.id</w:t>
      </w:r>
      <w:r w:rsidRPr="00805D5C">
        <w:rPr>
          <w:rFonts w:ascii="Times New Roman" w:hAnsi="Times New Roman" w:cs="Times New Roman"/>
          <w:sz w:val="20"/>
          <w:szCs w:val="20"/>
        </w:rPr>
        <w:br/>
      </w:r>
      <w:r w:rsidRPr="00805D5C">
        <w:rPr>
          <w:rFonts w:ascii="Times New Roman" w:hAnsi="Times New Roman" w:cs="Times New Roman"/>
          <w:i/>
          <w:iCs/>
          <w:sz w:val="20"/>
          <w:szCs w:val="20"/>
        </w:rPr>
        <w:t>Expertise:</w:t>
      </w:r>
      <w:r w:rsidRPr="00805D5C">
        <w:rPr>
          <w:rFonts w:ascii="Times New Roman" w:hAnsi="Times New Roman" w:cs="Times New Roman"/>
          <w:sz w:val="20"/>
          <w:szCs w:val="20"/>
        </w:rPr>
        <w:t xml:space="preserve"> Burn injury management, reconstructive surgery, wound healing</w:t>
      </w:r>
    </w:p>
    <w:p w14:paraId="25E96C05" w14:textId="77777777" w:rsidR="00805D5C" w:rsidRPr="00805D5C" w:rsidRDefault="00805D5C" w:rsidP="00805D5C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05D5C">
        <w:rPr>
          <w:rFonts w:ascii="Times New Roman" w:hAnsi="Times New Roman" w:cs="Times New Roman"/>
          <w:b/>
          <w:bCs/>
          <w:sz w:val="20"/>
          <w:szCs w:val="20"/>
        </w:rPr>
        <w:t xml:space="preserve">Dr. dr. </w:t>
      </w:r>
      <w:proofErr w:type="spellStart"/>
      <w:r w:rsidRPr="00805D5C">
        <w:rPr>
          <w:rFonts w:ascii="Times New Roman" w:hAnsi="Times New Roman" w:cs="Times New Roman"/>
          <w:b/>
          <w:bCs/>
          <w:sz w:val="20"/>
          <w:szCs w:val="20"/>
        </w:rPr>
        <w:t>Yuyus</w:t>
      </w:r>
      <w:proofErr w:type="spellEnd"/>
      <w:r w:rsidRPr="00805D5C">
        <w:rPr>
          <w:rFonts w:ascii="Times New Roman" w:hAnsi="Times New Roman" w:cs="Times New Roman"/>
          <w:b/>
          <w:bCs/>
          <w:sz w:val="20"/>
          <w:szCs w:val="20"/>
        </w:rPr>
        <w:t xml:space="preserve"> Kusnadi, </w:t>
      </w:r>
      <w:proofErr w:type="spellStart"/>
      <w:proofErr w:type="gramStart"/>
      <w:r w:rsidRPr="00805D5C">
        <w:rPr>
          <w:rFonts w:ascii="Times New Roman" w:hAnsi="Times New Roman" w:cs="Times New Roman"/>
          <w:b/>
          <w:bCs/>
          <w:sz w:val="20"/>
          <w:szCs w:val="20"/>
        </w:rPr>
        <w:t>M.Kes</w:t>
      </w:r>
      <w:proofErr w:type="spellEnd"/>
      <w:proofErr w:type="gramEnd"/>
      <w:r w:rsidRPr="00805D5C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proofErr w:type="gramStart"/>
      <w:r w:rsidRPr="00805D5C">
        <w:rPr>
          <w:rFonts w:ascii="Times New Roman" w:hAnsi="Times New Roman" w:cs="Times New Roman"/>
          <w:b/>
          <w:bCs/>
          <w:sz w:val="20"/>
          <w:szCs w:val="20"/>
        </w:rPr>
        <w:t>Sp.BP</w:t>
      </w:r>
      <w:proofErr w:type="spellEnd"/>
      <w:proofErr w:type="gramEnd"/>
      <w:r w:rsidRPr="00805D5C">
        <w:rPr>
          <w:rFonts w:ascii="Times New Roman" w:hAnsi="Times New Roman" w:cs="Times New Roman"/>
          <w:b/>
          <w:bCs/>
          <w:sz w:val="20"/>
          <w:szCs w:val="20"/>
        </w:rPr>
        <w:t>-RE(K)</w:t>
      </w:r>
      <w:r w:rsidRPr="00805D5C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805D5C">
        <w:rPr>
          <w:rFonts w:ascii="Times New Roman" w:hAnsi="Times New Roman" w:cs="Times New Roman"/>
          <w:sz w:val="20"/>
          <w:szCs w:val="20"/>
        </w:rPr>
        <w:t>Department of Plastic Reconstructive and Aesthetic Surgery</w:t>
      </w:r>
      <w:r w:rsidRPr="00805D5C">
        <w:rPr>
          <w:rFonts w:ascii="Times New Roman" w:hAnsi="Times New Roman" w:cs="Times New Roman"/>
          <w:sz w:val="20"/>
          <w:szCs w:val="20"/>
        </w:rPr>
        <w:br/>
        <w:t xml:space="preserve">Faculty of Medicine, Universitas </w:t>
      </w:r>
      <w:proofErr w:type="spellStart"/>
      <w:r w:rsidRPr="00805D5C">
        <w:rPr>
          <w:rFonts w:ascii="Times New Roman" w:hAnsi="Times New Roman" w:cs="Times New Roman"/>
          <w:sz w:val="20"/>
          <w:szCs w:val="20"/>
        </w:rPr>
        <w:t>Padjadjaran</w:t>
      </w:r>
      <w:proofErr w:type="spellEnd"/>
      <w:r w:rsidRPr="00805D5C">
        <w:rPr>
          <w:rFonts w:ascii="Times New Roman" w:hAnsi="Times New Roman" w:cs="Times New Roman"/>
          <w:sz w:val="20"/>
          <w:szCs w:val="20"/>
        </w:rPr>
        <w:t xml:space="preserve"> / RSUP Dr. Hasan Sadikin</w:t>
      </w:r>
      <w:r w:rsidRPr="00805D5C">
        <w:rPr>
          <w:rFonts w:ascii="Times New Roman" w:hAnsi="Times New Roman" w:cs="Times New Roman"/>
          <w:sz w:val="20"/>
          <w:szCs w:val="20"/>
        </w:rPr>
        <w:br/>
        <w:t>Jl. Pasteur No.38, Bandung 40161, Indonesia</w:t>
      </w:r>
      <w:r w:rsidRPr="00805D5C">
        <w:rPr>
          <w:rFonts w:ascii="Times New Roman" w:hAnsi="Times New Roman" w:cs="Times New Roman"/>
          <w:sz w:val="20"/>
          <w:szCs w:val="20"/>
        </w:rPr>
        <w:br/>
        <w:t>Email: yuyus.kusnadi@unpad.ac.id</w:t>
      </w:r>
      <w:r w:rsidRPr="00805D5C">
        <w:rPr>
          <w:rFonts w:ascii="Times New Roman" w:hAnsi="Times New Roman" w:cs="Times New Roman"/>
          <w:sz w:val="20"/>
          <w:szCs w:val="20"/>
        </w:rPr>
        <w:br/>
      </w:r>
      <w:r w:rsidRPr="00805D5C">
        <w:rPr>
          <w:rFonts w:ascii="Times New Roman" w:hAnsi="Times New Roman" w:cs="Times New Roman"/>
          <w:i/>
          <w:iCs/>
          <w:sz w:val="20"/>
          <w:szCs w:val="20"/>
        </w:rPr>
        <w:t>Expertise:</w:t>
      </w:r>
      <w:r w:rsidRPr="00805D5C">
        <w:rPr>
          <w:rFonts w:ascii="Times New Roman" w:hAnsi="Times New Roman" w:cs="Times New Roman"/>
          <w:sz w:val="20"/>
          <w:szCs w:val="20"/>
        </w:rPr>
        <w:t xml:space="preserve"> Burn wound management, tissue engineering, regenerative therapy</w:t>
      </w:r>
    </w:p>
    <w:p w14:paraId="06E1BC55" w14:textId="77777777" w:rsidR="00805D5C" w:rsidRPr="00805D5C" w:rsidRDefault="00805D5C" w:rsidP="00805D5C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05D5C">
        <w:rPr>
          <w:rFonts w:ascii="Times New Roman" w:hAnsi="Times New Roman" w:cs="Times New Roman"/>
          <w:b/>
          <w:bCs/>
          <w:sz w:val="20"/>
          <w:szCs w:val="20"/>
        </w:rPr>
        <w:t xml:space="preserve">Dr. Rina Agustina, </w:t>
      </w:r>
      <w:proofErr w:type="spellStart"/>
      <w:proofErr w:type="gramStart"/>
      <w:r w:rsidRPr="00805D5C">
        <w:rPr>
          <w:rFonts w:ascii="Times New Roman" w:hAnsi="Times New Roman" w:cs="Times New Roman"/>
          <w:b/>
          <w:bCs/>
          <w:sz w:val="20"/>
          <w:szCs w:val="20"/>
        </w:rPr>
        <w:t>M.Biomed</w:t>
      </w:r>
      <w:proofErr w:type="spellEnd"/>
      <w:proofErr w:type="gramEnd"/>
      <w:r w:rsidRPr="00805D5C">
        <w:rPr>
          <w:rFonts w:ascii="Times New Roman" w:hAnsi="Times New Roman" w:cs="Times New Roman"/>
          <w:sz w:val="20"/>
          <w:szCs w:val="20"/>
        </w:rPr>
        <w:br/>
        <w:t>Stem Cell and Tissue Engineering Research Center</w:t>
      </w:r>
      <w:r w:rsidRPr="00805D5C">
        <w:rPr>
          <w:rFonts w:ascii="Times New Roman" w:hAnsi="Times New Roman" w:cs="Times New Roman"/>
          <w:sz w:val="20"/>
          <w:szCs w:val="20"/>
        </w:rPr>
        <w:br/>
        <w:t>Faculty of Medicine, Universitas Airlangga</w:t>
      </w:r>
      <w:r w:rsidRPr="00805D5C">
        <w:rPr>
          <w:rFonts w:ascii="Times New Roman" w:hAnsi="Times New Roman" w:cs="Times New Roman"/>
          <w:sz w:val="20"/>
          <w:szCs w:val="20"/>
        </w:rPr>
        <w:br/>
        <w:t xml:space="preserve">Jl. Prof. Dr. </w:t>
      </w:r>
      <w:proofErr w:type="spellStart"/>
      <w:r w:rsidRPr="00805D5C">
        <w:rPr>
          <w:rFonts w:ascii="Times New Roman" w:hAnsi="Times New Roman" w:cs="Times New Roman"/>
          <w:sz w:val="20"/>
          <w:szCs w:val="20"/>
        </w:rPr>
        <w:t>Moestopo</w:t>
      </w:r>
      <w:proofErr w:type="spellEnd"/>
      <w:r w:rsidRPr="00805D5C">
        <w:rPr>
          <w:rFonts w:ascii="Times New Roman" w:hAnsi="Times New Roman" w:cs="Times New Roman"/>
          <w:sz w:val="20"/>
          <w:szCs w:val="20"/>
        </w:rPr>
        <w:t xml:space="preserve"> No.47, Surabaya 60132, Indonesia</w:t>
      </w:r>
      <w:r w:rsidRPr="00805D5C">
        <w:rPr>
          <w:rFonts w:ascii="Times New Roman" w:hAnsi="Times New Roman" w:cs="Times New Roman"/>
          <w:sz w:val="20"/>
          <w:szCs w:val="20"/>
        </w:rPr>
        <w:br/>
        <w:t>Email: rina.agustina@fk.unair.ac.id</w:t>
      </w:r>
      <w:r w:rsidRPr="00805D5C">
        <w:rPr>
          <w:rFonts w:ascii="Times New Roman" w:hAnsi="Times New Roman" w:cs="Times New Roman"/>
          <w:sz w:val="20"/>
          <w:szCs w:val="20"/>
        </w:rPr>
        <w:br/>
      </w:r>
      <w:r w:rsidRPr="00805D5C">
        <w:rPr>
          <w:rFonts w:ascii="Times New Roman" w:hAnsi="Times New Roman" w:cs="Times New Roman"/>
          <w:i/>
          <w:iCs/>
          <w:sz w:val="20"/>
          <w:szCs w:val="20"/>
        </w:rPr>
        <w:t>Expertise:</w:t>
      </w:r>
      <w:r w:rsidRPr="00805D5C">
        <w:rPr>
          <w:rFonts w:ascii="Times New Roman" w:hAnsi="Times New Roman" w:cs="Times New Roman"/>
          <w:sz w:val="20"/>
          <w:szCs w:val="20"/>
        </w:rPr>
        <w:t xml:space="preserve"> Mesenchymal stem cells, exosome therapy, regenerative medicine</w:t>
      </w:r>
    </w:p>
    <w:p w14:paraId="1D02CB6B" w14:textId="77777777" w:rsidR="00805D5C" w:rsidRPr="00805D5C" w:rsidRDefault="00805D5C" w:rsidP="00805D5C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05D5C">
        <w:rPr>
          <w:rFonts w:ascii="Times New Roman" w:hAnsi="Times New Roman" w:cs="Times New Roman"/>
          <w:b/>
          <w:bCs/>
          <w:sz w:val="20"/>
          <w:szCs w:val="20"/>
        </w:rPr>
        <w:t xml:space="preserve">Dr. dr. Andi Arief, </w:t>
      </w:r>
      <w:proofErr w:type="spellStart"/>
      <w:proofErr w:type="gramStart"/>
      <w:r w:rsidRPr="00805D5C">
        <w:rPr>
          <w:rFonts w:ascii="Times New Roman" w:hAnsi="Times New Roman" w:cs="Times New Roman"/>
          <w:b/>
          <w:bCs/>
          <w:sz w:val="20"/>
          <w:szCs w:val="20"/>
        </w:rPr>
        <w:t>Ph.D</w:t>
      </w:r>
      <w:proofErr w:type="spellEnd"/>
      <w:proofErr w:type="gramEnd"/>
      <w:r w:rsidRPr="00805D5C">
        <w:rPr>
          <w:rFonts w:ascii="Times New Roman" w:hAnsi="Times New Roman" w:cs="Times New Roman"/>
          <w:sz w:val="20"/>
          <w:szCs w:val="20"/>
        </w:rPr>
        <w:br/>
        <w:t>Department of Biomedical Sciences</w:t>
      </w:r>
      <w:r w:rsidRPr="00805D5C">
        <w:rPr>
          <w:rFonts w:ascii="Times New Roman" w:hAnsi="Times New Roman" w:cs="Times New Roman"/>
          <w:sz w:val="20"/>
          <w:szCs w:val="20"/>
        </w:rPr>
        <w:br/>
        <w:t>Faculty of Medicine, Universitas Hasanuddin</w:t>
      </w:r>
      <w:r w:rsidRPr="00805D5C">
        <w:rPr>
          <w:rFonts w:ascii="Times New Roman" w:hAnsi="Times New Roman" w:cs="Times New Roman"/>
          <w:sz w:val="20"/>
          <w:szCs w:val="20"/>
        </w:rPr>
        <w:br/>
        <w:t xml:space="preserve">Jl. </w:t>
      </w:r>
      <w:proofErr w:type="spellStart"/>
      <w:r w:rsidRPr="00805D5C">
        <w:rPr>
          <w:rFonts w:ascii="Times New Roman" w:hAnsi="Times New Roman" w:cs="Times New Roman"/>
          <w:sz w:val="20"/>
          <w:szCs w:val="20"/>
        </w:rPr>
        <w:t>Perintis</w:t>
      </w:r>
      <w:proofErr w:type="spellEnd"/>
      <w:r w:rsidRPr="00805D5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05D5C">
        <w:rPr>
          <w:rFonts w:ascii="Times New Roman" w:hAnsi="Times New Roman" w:cs="Times New Roman"/>
          <w:sz w:val="20"/>
          <w:szCs w:val="20"/>
        </w:rPr>
        <w:t>Kemerdekaan</w:t>
      </w:r>
      <w:proofErr w:type="spellEnd"/>
      <w:r w:rsidRPr="00805D5C">
        <w:rPr>
          <w:rFonts w:ascii="Times New Roman" w:hAnsi="Times New Roman" w:cs="Times New Roman"/>
          <w:sz w:val="20"/>
          <w:szCs w:val="20"/>
        </w:rPr>
        <w:t xml:space="preserve"> KM.10, Makassar 90245, Indonesia</w:t>
      </w:r>
      <w:r w:rsidRPr="00805D5C">
        <w:rPr>
          <w:rFonts w:ascii="Times New Roman" w:hAnsi="Times New Roman" w:cs="Times New Roman"/>
          <w:sz w:val="20"/>
          <w:szCs w:val="20"/>
        </w:rPr>
        <w:br/>
        <w:t>Email: andi.arief@unhas.ac.id</w:t>
      </w:r>
      <w:r w:rsidRPr="00805D5C">
        <w:rPr>
          <w:rFonts w:ascii="Times New Roman" w:hAnsi="Times New Roman" w:cs="Times New Roman"/>
          <w:sz w:val="20"/>
          <w:szCs w:val="20"/>
        </w:rPr>
        <w:br/>
      </w:r>
      <w:r w:rsidRPr="00805D5C">
        <w:rPr>
          <w:rFonts w:ascii="Times New Roman" w:hAnsi="Times New Roman" w:cs="Times New Roman"/>
          <w:i/>
          <w:iCs/>
          <w:sz w:val="20"/>
          <w:szCs w:val="20"/>
        </w:rPr>
        <w:t>Expertise:</w:t>
      </w:r>
      <w:r w:rsidRPr="00805D5C">
        <w:rPr>
          <w:rFonts w:ascii="Times New Roman" w:hAnsi="Times New Roman" w:cs="Times New Roman"/>
          <w:sz w:val="20"/>
          <w:szCs w:val="20"/>
        </w:rPr>
        <w:t xml:space="preserve"> Molecular biology, inflammation control, translational medicine</w:t>
      </w:r>
    </w:p>
    <w:p w14:paraId="6F5A38E5" w14:textId="64686D06" w:rsidR="008915C2" w:rsidRPr="00805D5C" w:rsidRDefault="008915C2" w:rsidP="00805D5C"/>
    <w:sectPr w:rsidR="008915C2" w:rsidRPr="00805D5C" w:rsidSect="00805D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B0AC6"/>
    <w:multiLevelType w:val="multilevel"/>
    <w:tmpl w:val="1B782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250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FA1"/>
    <w:rsid w:val="00081420"/>
    <w:rsid w:val="003A658D"/>
    <w:rsid w:val="00482340"/>
    <w:rsid w:val="005D1FA1"/>
    <w:rsid w:val="006B7B88"/>
    <w:rsid w:val="00805D5C"/>
    <w:rsid w:val="008209D6"/>
    <w:rsid w:val="00832A69"/>
    <w:rsid w:val="008564B9"/>
    <w:rsid w:val="00857F94"/>
    <w:rsid w:val="008915C2"/>
    <w:rsid w:val="00AF682A"/>
    <w:rsid w:val="00B87C87"/>
    <w:rsid w:val="00CC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7BB7"/>
  <w15:chartTrackingRefBased/>
  <w15:docId w15:val="{1B48D86F-6BE0-4049-BEEB-C149825A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F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F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F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F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F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F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2025-08-11T08:06:00Z</dcterms:created>
  <dcterms:modified xsi:type="dcterms:W3CDTF">2025-08-11T08:06:00Z</dcterms:modified>
</cp:coreProperties>
</file>