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02B82E" w14:textId="0187E875" w:rsidR="000E2434" w:rsidRDefault="007868C4" w:rsidP="00E83DD3">
      <w:pPr>
        <w:pStyle w:val="Title"/>
        <w:spacing w:after="480"/>
        <w:contextualSpacing w:val="0"/>
        <w:jc w:val="center"/>
        <w:rPr>
          <w:rFonts w:ascii="Franklin Gothic Demi Cond" w:eastAsia="Times New Roman" w:hAnsi="Franklin Gothic Demi Cond" w:cs="Times New Roman"/>
          <w:bCs/>
          <w:spacing w:val="0"/>
          <w:kern w:val="0"/>
          <w:sz w:val="28"/>
          <w:szCs w:val="28"/>
          <w:lang w:val="en-GB"/>
        </w:rPr>
      </w:pPr>
      <w:bookmarkStart w:id="0" w:name="_Hlk164883774"/>
      <w:bookmarkStart w:id="1" w:name="_Hlk6059322"/>
      <w:bookmarkEnd w:id="0"/>
      <w:r w:rsidRPr="00E83DD3">
        <w:rPr>
          <w:rFonts w:ascii="Franklin Gothic Demi Cond" w:eastAsia="Times New Roman" w:hAnsi="Franklin Gothic Demi Cond" w:cs="Times New Roman"/>
          <w:bCs/>
          <w:spacing w:val="0"/>
          <w:kern w:val="0"/>
          <w:sz w:val="28"/>
          <w:szCs w:val="28"/>
          <w:lang w:val="en-GB"/>
        </w:rPr>
        <w:t xml:space="preserve">Morphology of </w:t>
      </w:r>
      <w:proofErr w:type="spellStart"/>
      <w:r w:rsidRPr="00E83DD3">
        <w:rPr>
          <w:rFonts w:ascii="Franklin Gothic Demi Cond" w:eastAsia="Times New Roman" w:hAnsi="Franklin Gothic Demi Cond" w:cs="Times New Roman"/>
          <w:bCs/>
          <w:spacing w:val="0"/>
          <w:kern w:val="0"/>
          <w:sz w:val="28"/>
          <w:szCs w:val="28"/>
          <w:lang w:val="en-GB"/>
        </w:rPr>
        <w:t>Ranai</w:t>
      </w:r>
      <w:proofErr w:type="spellEnd"/>
      <w:r w:rsidR="00B14D71" w:rsidRPr="00E83DD3">
        <w:rPr>
          <w:rFonts w:ascii="Franklin Gothic Demi Cond" w:eastAsia="Times New Roman" w:hAnsi="Franklin Gothic Demi Cond" w:cs="Times New Roman"/>
          <w:bCs/>
          <w:spacing w:val="0"/>
          <w:kern w:val="0"/>
          <w:sz w:val="28"/>
          <w:szCs w:val="28"/>
          <w:lang w:val="en-GB"/>
        </w:rPr>
        <w:t xml:space="preserve"> City</w:t>
      </w:r>
      <w:r w:rsidRPr="00E83DD3">
        <w:rPr>
          <w:rFonts w:ascii="Franklin Gothic Demi Cond" w:eastAsia="Times New Roman" w:hAnsi="Franklin Gothic Demi Cond" w:cs="Times New Roman"/>
          <w:bCs/>
          <w:spacing w:val="0"/>
          <w:kern w:val="0"/>
          <w:sz w:val="28"/>
          <w:szCs w:val="28"/>
          <w:lang w:val="en-GB"/>
        </w:rPr>
        <w:t xml:space="preserve"> </w:t>
      </w:r>
      <w:proofErr w:type="spellStart"/>
      <w:r w:rsidRPr="00E83DD3">
        <w:rPr>
          <w:rFonts w:ascii="Franklin Gothic Demi Cond" w:eastAsia="Times New Roman" w:hAnsi="Franklin Gothic Demi Cond" w:cs="Times New Roman"/>
          <w:bCs/>
          <w:spacing w:val="0"/>
          <w:kern w:val="0"/>
          <w:sz w:val="28"/>
          <w:szCs w:val="28"/>
          <w:lang w:val="en-GB"/>
        </w:rPr>
        <w:t>Natuna</w:t>
      </w:r>
      <w:proofErr w:type="spellEnd"/>
      <w:r w:rsidR="001C5E4E" w:rsidRPr="00E83DD3">
        <w:rPr>
          <w:rFonts w:ascii="Franklin Gothic Demi Cond" w:eastAsia="Times New Roman" w:hAnsi="Franklin Gothic Demi Cond" w:cs="Times New Roman"/>
          <w:bCs/>
          <w:spacing w:val="0"/>
          <w:kern w:val="0"/>
          <w:sz w:val="28"/>
          <w:szCs w:val="28"/>
          <w:lang w:val="en-GB"/>
        </w:rPr>
        <w:t xml:space="preserve"> as the </w:t>
      </w:r>
      <w:r w:rsidR="002B1E44" w:rsidRPr="00E83DD3">
        <w:rPr>
          <w:rFonts w:ascii="Franklin Gothic Demi Cond" w:eastAsia="Times New Roman" w:hAnsi="Franklin Gothic Demi Cond" w:cs="Times New Roman"/>
          <w:bCs/>
          <w:spacing w:val="0"/>
          <w:kern w:val="0"/>
          <w:sz w:val="28"/>
          <w:szCs w:val="28"/>
          <w:lang w:val="en-GB"/>
        </w:rPr>
        <w:t>s</w:t>
      </w:r>
      <w:r w:rsidR="001C5E4E" w:rsidRPr="00E83DD3">
        <w:rPr>
          <w:rFonts w:ascii="Franklin Gothic Demi Cond" w:eastAsia="Times New Roman" w:hAnsi="Franklin Gothic Demi Cond" w:cs="Times New Roman"/>
          <w:bCs/>
          <w:spacing w:val="0"/>
          <w:kern w:val="0"/>
          <w:sz w:val="28"/>
          <w:szCs w:val="28"/>
          <w:lang w:val="en-GB"/>
        </w:rPr>
        <w:t xml:space="preserve">mall </w:t>
      </w:r>
      <w:r w:rsidR="002B1E44" w:rsidRPr="00E83DD3">
        <w:rPr>
          <w:rFonts w:ascii="Franklin Gothic Demi Cond" w:eastAsia="Times New Roman" w:hAnsi="Franklin Gothic Demi Cond" w:cs="Times New Roman"/>
          <w:bCs/>
          <w:spacing w:val="0"/>
          <w:kern w:val="0"/>
          <w:sz w:val="28"/>
          <w:szCs w:val="28"/>
          <w:lang w:val="en-GB"/>
        </w:rPr>
        <w:t>i</w:t>
      </w:r>
      <w:r w:rsidR="001C5E4E" w:rsidRPr="00E83DD3">
        <w:rPr>
          <w:rFonts w:ascii="Franklin Gothic Demi Cond" w:eastAsia="Times New Roman" w:hAnsi="Franklin Gothic Demi Cond" w:cs="Times New Roman"/>
          <w:bCs/>
          <w:spacing w:val="0"/>
          <w:kern w:val="0"/>
          <w:sz w:val="28"/>
          <w:szCs w:val="28"/>
          <w:lang w:val="en-GB"/>
        </w:rPr>
        <w:t xml:space="preserve">sland </w:t>
      </w:r>
      <w:r w:rsidR="002B1E44" w:rsidRPr="00E83DD3">
        <w:rPr>
          <w:rFonts w:ascii="Franklin Gothic Demi Cond" w:eastAsia="Times New Roman" w:hAnsi="Franklin Gothic Demi Cond" w:cs="Times New Roman"/>
          <w:bCs/>
          <w:spacing w:val="0"/>
          <w:kern w:val="0"/>
          <w:sz w:val="28"/>
          <w:szCs w:val="28"/>
          <w:lang w:val="en-GB"/>
        </w:rPr>
        <w:t>b</w:t>
      </w:r>
      <w:r w:rsidR="001C5E4E" w:rsidRPr="00E83DD3">
        <w:rPr>
          <w:rFonts w:ascii="Franklin Gothic Demi Cond" w:eastAsia="Times New Roman" w:hAnsi="Franklin Gothic Demi Cond" w:cs="Times New Roman"/>
          <w:bCs/>
          <w:spacing w:val="0"/>
          <w:kern w:val="0"/>
          <w:sz w:val="28"/>
          <w:szCs w:val="28"/>
          <w:lang w:val="en-GB"/>
        </w:rPr>
        <w:t xml:space="preserve">order </w:t>
      </w:r>
      <w:r w:rsidR="002B1E44" w:rsidRPr="00E83DD3">
        <w:rPr>
          <w:rFonts w:ascii="Franklin Gothic Demi Cond" w:eastAsia="Times New Roman" w:hAnsi="Franklin Gothic Demi Cond" w:cs="Times New Roman"/>
          <w:bCs/>
          <w:spacing w:val="0"/>
          <w:kern w:val="0"/>
          <w:sz w:val="28"/>
          <w:szCs w:val="28"/>
          <w:lang w:val="en-GB"/>
        </w:rPr>
        <w:t>c</w:t>
      </w:r>
      <w:r w:rsidR="001C5E4E" w:rsidRPr="00E83DD3">
        <w:rPr>
          <w:rFonts w:ascii="Franklin Gothic Demi Cond" w:eastAsia="Times New Roman" w:hAnsi="Franklin Gothic Demi Cond" w:cs="Times New Roman"/>
          <w:bCs/>
          <w:spacing w:val="0"/>
          <w:kern w:val="0"/>
          <w:sz w:val="28"/>
          <w:szCs w:val="28"/>
          <w:lang w:val="en-GB"/>
        </w:rPr>
        <w:t>ity</w:t>
      </w:r>
      <w:r w:rsidR="00683117" w:rsidRPr="00E83DD3">
        <w:rPr>
          <w:rFonts w:ascii="Franklin Gothic Demi Cond" w:eastAsia="Times New Roman" w:hAnsi="Franklin Gothic Demi Cond" w:cs="Times New Roman"/>
          <w:bCs/>
          <w:spacing w:val="0"/>
          <w:kern w:val="0"/>
          <w:sz w:val="28"/>
          <w:szCs w:val="28"/>
          <w:lang w:val="en-GB"/>
        </w:rPr>
        <w:t xml:space="preserve"> </w:t>
      </w:r>
      <w:r w:rsidRPr="00E83DD3">
        <w:rPr>
          <w:rFonts w:ascii="Franklin Gothic Demi Cond" w:eastAsia="Times New Roman" w:hAnsi="Franklin Gothic Demi Cond" w:cs="Times New Roman"/>
          <w:bCs/>
          <w:spacing w:val="0"/>
          <w:kern w:val="0"/>
          <w:sz w:val="28"/>
          <w:szCs w:val="28"/>
          <w:lang w:val="en-GB"/>
        </w:rPr>
        <w:t xml:space="preserve">and </w:t>
      </w:r>
      <w:r w:rsidR="002B1E44" w:rsidRPr="00E83DD3">
        <w:rPr>
          <w:rFonts w:ascii="Franklin Gothic Demi Cond" w:eastAsia="Times New Roman" w:hAnsi="Franklin Gothic Demi Cond" w:cs="Times New Roman"/>
          <w:bCs/>
          <w:spacing w:val="0"/>
          <w:kern w:val="0"/>
          <w:sz w:val="28"/>
          <w:szCs w:val="28"/>
          <w:lang w:val="en-GB"/>
        </w:rPr>
        <w:t>s</w:t>
      </w:r>
      <w:r w:rsidR="00CC50D1" w:rsidRPr="00E83DD3">
        <w:rPr>
          <w:rFonts w:ascii="Franklin Gothic Demi Cond" w:eastAsia="Times New Roman" w:hAnsi="Franklin Gothic Demi Cond" w:cs="Times New Roman"/>
          <w:bCs/>
          <w:spacing w:val="0"/>
          <w:kern w:val="0"/>
          <w:sz w:val="28"/>
          <w:szCs w:val="28"/>
          <w:lang w:val="en-GB"/>
        </w:rPr>
        <w:t>ustainable</w:t>
      </w:r>
      <w:r w:rsidR="00C534DC" w:rsidRPr="00E83DD3">
        <w:rPr>
          <w:rFonts w:ascii="Franklin Gothic Demi Cond" w:eastAsia="Times New Roman" w:hAnsi="Franklin Gothic Demi Cond" w:cs="Times New Roman"/>
          <w:bCs/>
          <w:spacing w:val="0"/>
          <w:kern w:val="0"/>
          <w:sz w:val="28"/>
          <w:szCs w:val="28"/>
          <w:lang w:val="en-GB"/>
        </w:rPr>
        <w:t xml:space="preserve"> </w:t>
      </w:r>
      <w:r w:rsidR="002B1E44" w:rsidRPr="00E83DD3">
        <w:rPr>
          <w:rFonts w:ascii="Franklin Gothic Demi Cond" w:eastAsia="Times New Roman" w:hAnsi="Franklin Gothic Demi Cond" w:cs="Times New Roman"/>
          <w:bCs/>
          <w:spacing w:val="0"/>
          <w:kern w:val="0"/>
          <w:sz w:val="28"/>
          <w:szCs w:val="28"/>
          <w:lang w:val="en-GB"/>
        </w:rPr>
        <w:t>d</w:t>
      </w:r>
      <w:r w:rsidR="00C534DC" w:rsidRPr="00E83DD3">
        <w:rPr>
          <w:rFonts w:ascii="Franklin Gothic Demi Cond" w:eastAsia="Times New Roman" w:hAnsi="Franklin Gothic Demi Cond" w:cs="Times New Roman"/>
          <w:bCs/>
          <w:spacing w:val="0"/>
          <w:kern w:val="0"/>
          <w:sz w:val="28"/>
          <w:szCs w:val="28"/>
          <w:lang w:val="en-GB"/>
        </w:rPr>
        <w:t>evelopment</w:t>
      </w:r>
      <w:r w:rsidR="00CC50D1" w:rsidRPr="00E83DD3">
        <w:rPr>
          <w:rFonts w:ascii="Franklin Gothic Demi Cond" w:eastAsia="Times New Roman" w:hAnsi="Franklin Gothic Demi Cond" w:cs="Times New Roman"/>
          <w:bCs/>
          <w:spacing w:val="0"/>
          <w:kern w:val="0"/>
          <w:sz w:val="28"/>
          <w:szCs w:val="28"/>
          <w:lang w:val="en-GB"/>
        </w:rPr>
        <w:t xml:space="preserve"> </w:t>
      </w:r>
      <w:r w:rsidR="002B1E44" w:rsidRPr="00E83DD3">
        <w:rPr>
          <w:rFonts w:ascii="Franklin Gothic Demi Cond" w:eastAsia="Times New Roman" w:hAnsi="Franklin Gothic Demi Cond" w:cs="Times New Roman"/>
          <w:bCs/>
          <w:spacing w:val="0"/>
          <w:kern w:val="0"/>
          <w:sz w:val="28"/>
          <w:szCs w:val="28"/>
          <w:lang w:val="en-GB"/>
        </w:rPr>
        <w:t>i</w:t>
      </w:r>
      <w:r w:rsidR="00CC50D1" w:rsidRPr="00E83DD3">
        <w:rPr>
          <w:rFonts w:ascii="Franklin Gothic Demi Cond" w:eastAsia="Times New Roman" w:hAnsi="Franklin Gothic Demi Cond" w:cs="Times New Roman"/>
          <w:bCs/>
          <w:spacing w:val="0"/>
          <w:kern w:val="0"/>
          <w:sz w:val="28"/>
          <w:szCs w:val="28"/>
          <w:lang w:val="en-GB"/>
        </w:rPr>
        <w:t>nput</w:t>
      </w:r>
    </w:p>
    <w:p w14:paraId="536355AB" w14:textId="77777777" w:rsidR="00E83DD3" w:rsidRPr="00E83DD3" w:rsidRDefault="00E83DD3" w:rsidP="00E83DD3">
      <w:pPr>
        <w:spacing w:after="0"/>
        <w:jc w:val="center"/>
        <w:rPr>
          <w:lang w:val="en-GB"/>
        </w:rPr>
      </w:pPr>
    </w:p>
    <w:p w14:paraId="09CCAF9A" w14:textId="277416A8" w:rsidR="00066F7E" w:rsidRDefault="00F73A27" w:rsidP="00E83DD3">
      <w:pPr>
        <w:pStyle w:val="Authors"/>
        <w:spacing w:after="0"/>
        <w:ind w:left="0"/>
        <w:jc w:val="center"/>
        <w:rPr>
          <w:rFonts w:ascii="Tw Cen MT Condensed" w:hAnsi="Tw Cen MT Condensed"/>
          <w:vertAlign w:val="superscript"/>
        </w:rPr>
      </w:pPr>
      <w:bookmarkStart w:id="2" w:name="_Hlk164896175"/>
      <w:proofErr w:type="gramStart"/>
      <w:r>
        <w:rPr>
          <w:rFonts w:ascii="Tw Cen MT Condensed" w:hAnsi="Tw Cen MT Condensed"/>
        </w:rPr>
        <w:t>A, B, Kapiarsa</w:t>
      </w:r>
      <w:r>
        <w:rPr>
          <w:rFonts w:ascii="Tw Cen MT Condensed" w:hAnsi="Tw Cen MT Condensed"/>
          <w:vertAlign w:val="superscript"/>
        </w:rPr>
        <w:t>1*</w:t>
      </w:r>
      <w:r>
        <w:rPr>
          <w:rFonts w:ascii="Tw Cen MT Condensed" w:hAnsi="Tw Cen MT Condensed"/>
        </w:rPr>
        <w:t>.</w:t>
      </w:r>
      <w:proofErr w:type="gramEnd"/>
      <w:r>
        <w:rPr>
          <w:rFonts w:ascii="Tw Cen MT Condensed" w:hAnsi="Tw Cen MT Condensed"/>
        </w:rPr>
        <w:t xml:space="preserve"> B, D, Putra</w:t>
      </w:r>
      <w:r>
        <w:rPr>
          <w:rFonts w:ascii="Tw Cen MT Condensed" w:hAnsi="Tw Cen MT Condensed"/>
          <w:vertAlign w:val="superscript"/>
        </w:rPr>
        <w:t>2</w:t>
      </w:r>
      <w:r>
        <w:rPr>
          <w:rFonts w:ascii="Tw Cen MT Condensed" w:hAnsi="Tw Cen MT Condensed"/>
        </w:rPr>
        <w:t>. W, Pradoto</w:t>
      </w:r>
      <w:r>
        <w:rPr>
          <w:rFonts w:ascii="Tw Cen MT Condensed" w:hAnsi="Tw Cen MT Condensed"/>
          <w:vertAlign w:val="superscript"/>
        </w:rPr>
        <w:t>3</w:t>
      </w:r>
      <w:r>
        <w:rPr>
          <w:rFonts w:ascii="Tw Cen MT Condensed" w:hAnsi="Tw Cen MT Condensed"/>
        </w:rPr>
        <w:t xml:space="preserve">. </w:t>
      </w:r>
      <w:proofErr w:type="gramStart"/>
      <w:r>
        <w:rPr>
          <w:rFonts w:ascii="Tw Cen MT Condensed" w:hAnsi="Tw Cen MT Condensed"/>
        </w:rPr>
        <w:t>A, Sarjito</w:t>
      </w:r>
      <w:r>
        <w:rPr>
          <w:rFonts w:ascii="Tw Cen MT Condensed" w:hAnsi="Tw Cen MT Condensed"/>
          <w:vertAlign w:val="superscript"/>
        </w:rPr>
        <w:t>4</w:t>
      </w:r>
      <w:r>
        <w:rPr>
          <w:rFonts w:ascii="Tw Cen MT Condensed" w:hAnsi="Tw Cen MT Condensed"/>
        </w:rPr>
        <w:t>.</w:t>
      </w:r>
      <w:proofErr w:type="gramEnd"/>
      <w:r>
        <w:rPr>
          <w:rFonts w:ascii="Tw Cen MT Condensed" w:hAnsi="Tw Cen MT Condensed"/>
        </w:rPr>
        <w:t xml:space="preserve"> D, Nabila</w:t>
      </w:r>
      <w:r>
        <w:rPr>
          <w:rFonts w:ascii="Tw Cen MT Condensed" w:hAnsi="Tw Cen MT Condensed"/>
          <w:vertAlign w:val="superscript"/>
        </w:rPr>
        <w:t>5</w:t>
      </w:r>
      <w:r>
        <w:rPr>
          <w:rFonts w:ascii="Tw Cen MT Condensed" w:hAnsi="Tw Cen MT Condensed"/>
        </w:rPr>
        <w:t xml:space="preserve">. </w:t>
      </w:r>
      <w:proofErr w:type="gramStart"/>
      <w:r>
        <w:rPr>
          <w:rFonts w:ascii="Tw Cen MT Condensed" w:hAnsi="Tw Cen MT Condensed"/>
        </w:rPr>
        <w:t>A, Pratama</w:t>
      </w:r>
      <w:r>
        <w:rPr>
          <w:rFonts w:ascii="Tw Cen MT Condensed" w:hAnsi="Tw Cen MT Condensed"/>
          <w:vertAlign w:val="superscript"/>
        </w:rPr>
        <w:t>6</w:t>
      </w:r>
      <w:r>
        <w:rPr>
          <w:rFonts w:ascii="Tw Cen MT Condensed" w:hAnsi="Tw Cen MT Condensed"/>
        </w:rPr>
        <w:t>.</w:t>
      </w:r>
      <w:proofErr w:type="gramEnd"/>
      <w:r>
        <w:rPr>
          <w:rFonts w:ascii="Tw Cen MT Condensed" w:hAnsi="Tw Cen MT Condensed"/>
        </w:rPr>
        <w:t xml:space="preserve"> H, Priyatna</w:t>
      </w:r>
      <w:r>
        <w:rPr>
          <w:rFonts w:ascii="Tw Cen MT Condensed" w:hAnsi="Tw Cen MT Condensed"/>
          <w:vertAlign w:val="superscript"/>
        </w:rPr>
        <w:t>7</w:t>
      </w:r>
      <w:r>
        <w:rPr>
          <w:rFonts w:ascii="Tw Cen MT Condensed" w:hAnsi="Tw Cen MT Condensed"/>
        </w:rPr>
        <w:t>. D, F, Dewi</w:t>
      </w:r>
      <w:r>
        <w:rPr>
          <w:rFonts w:ascii="Tw Cen MT Condensed" w:hAnsi="Tw Cen MT Condensed"/>
          <w:vertAlign w:val="superscript"/>
        </w:rPr>
        <w:t>8</w:t>
      </w:r>
      <w:bookmarkEnd w:id="2"/>
    </w:p>
    <w:p w14:paraId="69ECDC6B" w14:textId="77777777" w:rsidR="00E83DD3" w:rsidRPr="00E83DD3" w:rsidRDefault="00E83DD3" w:rsidP="00E83DD3">
      <w:pPr>
        <w:rPr>
          <w:lang w:val="en-GB"/>
        </w:rPr>
      </w:pPr>
    </w:p>
    <w:p w14:paraId="6254E7F4" w14:textId="134D0472" w:rsidR="00D868A9" w:rsidRDefault="00D868A9" w:rsidP="00E83DD3">
      <w:pPr>
        <w:pStyle w:val="Abstract"/>
        <w:spacing w:after="0"/>
        <w:ind w:left="0"/>
        <w:jc w:val="center"/>
        <w:rPr>
          <w:rFonts w:ascii="Arial" w:hAnsi="Arial" w:cs="Arial"/>
          <w:i/>
          <w:iCs/>
          <w:sz w:val="18"/>
          <w:szCs w:val="18"/>
        </w:rPr>
      </w:pPr>
      <w:r>
        <w:rPr>
          <w:rFonts w:ascii="Arial" w:hAnsi="Arial" w:cs="Arial"/>
          <w:b/>
          <w:i/>
          <w:iCs/>
          <w:sz w:val="18"/>
          <w:szCs w:val="18"/>
          <w:vertAlign w:val="superscript"/>
        </w:rPr>
        <w:t>1-</w:t>
      </w:r>
      <w:r w:rsidR="00F73A27">
        <w:rPr>
          <w:rFonts w:ascii="Arial" w:hAnsi="Arial" w:cs="Arial"/>
          <w:b/>
          <w:i/>
          <w:iCs/>
          <w:sz w:val="18"/>
          <w:szCs w:val="18"/>
          <w:vertAlign w:val="superscript"/>
        </w:rPr>
        <w:t>2</w:t>
      </w:r>
      <w:r w:rsidR="00973C04" w:rsidRPr="00E83DD3">
        <w:rPr>
          <w:rFonts w:ascii="Arial" w:hAnsi="Arial" w:cs="Arial"/>
          <w:i/>
          <w:iCs/>
          <w:sz w:val="18"/>
          <w:szCs w:val="18"/>
        </w:rPr>
        <w:t>Urban and Regional Planning Study Program, Bandung Institute of Technology, Indonesia</w:t>
      </w:r>
    </w:p>
    <w:p w14:paraId="7F18A547" w14:textId="6E5378C5" w:rsidR="00973C04" w:rsidRDefault="00D868A9" w:rsidP="00E83DD3">
      <w:pPr>
        <w:pStyle w:val="Abstract"/>
        <w:spacing w:after="0"/>
        <w:ind w:left="0"/>
        <w:jc w:val="center"/>
        <w:rPr>
          <w:rFonts w:ascii="Arial" w:hAnsi="Arial" w:cs="Arial"/>
          <w:i/>
          <w:iCs/>
          <w:sz w:val="18"/>
          <w:szCs w:val="18"/>
        </w:rPr>
      </w:pPr>
      <w:r w:rsidRPr="00E83DD3">
        <w:rPr>
          <w:rFonts w:ascii="Arial" w:hAnsi="Arial" w:cs="Arial"/>
          <w:i/>
          <w:iCs/>
          <w:sz w:val="18"/>
          <w:szCs w:val="18"/>
          <w:lang w:val="id-ID"/>
        </w:rPr>
        <w:t>*</w:t>
      </w:r>
      <w:r>
        <w:rPr>
          <w:rFonts w:ascii="Arial" w:hAnsi="Arial" w:cs="Arial"/>
          <w:i/>
          <w:iCs/>
          <w:sz w:val="18"/>
          <w:szCs w:val="18"/>
          <w:lang w:val="id-ID"/>
        </w:rPr>
        <w:t>e</w:t>
      </w:r>
      <w:r w:rsidRPr="00E83DD3">
        <w:rPr>
          <w:rFonts w:ascii="Arial" w:hAnsi="Arial" w:cs="Arial"/>
          <w:i/>
          <w:iCs/>
          <w:sz w:val="18"/>
          <w:szCs w:val="18"/>
          <w:lang w:val="id-ID"/>
        </w:rPr>
        <w:t xml:space="preserve">mail: </w:t>
      </w:r>
      <w:hyperlink r:id="rId7" w:history="1">
        <w:r w:rsidRPr="00E83DD3">
          <w:rPr>
            <w:rStyle w:val="Hyperlink"/>
            <w:rFonts w:ascii="Arial" w:hAnsi="Arial" w:cs="Arial"/>
            <w:i/>
            <w:iCs/>
            <w:sz w:val="18"/>
            <w:szCs w:val="18"/>
            <w:lang w:val="id-ID"/>
          </w:rPr>
          <w:t>kapiarsa_laurentius@yahoo.com</w:t>
        </w:r>
      </w:hyperlink>
    </w:p>
    <w:p w14:paraId="65D42F3E" w14:textId="7F467C2F" w:rsidR="00F73A27" w:rsidRPr="00F73A27" w:rsidRDefault="00F73A27" w:rsidP="00E83DD3">
      <w:pPr>
        <w:pStyle w:val="Abstract"/>
        <w:spacing w:after="0"/>
        <w:ind w:left="0"/>
        <w:jc w:val="center"/>
        <w:rPr>
          <w:rFonts w:ascii="Arial" w:hAnsi="Arial" w:cs="Arial"/>
          <w:i/>
          <w:iCs/>
          <w:sz w:val="18"/>
          <w:szCs w:val="18"/>
        </w:rPr>
      </w:pPr>
      <w:r>
        <w:rPr>
          <w:rFonts w:ascii="Arial" w:hAnsi="Arial" w:cs="Arial"/>
          <w:i/>
          <w:iCs/>
          <w:sz w:val="18"/>
          <w:szCs w:val="18"/>
          <w:vertAlign w:val="superscript"/>
        </w:rPr>
        <w:t>3</w:t>
      </w:r>
      <w:r>
        <w:rPr>
          <w:rFonts w:ascii="Arial" w:hAnsi="Arial" w:cs="Arial"/>
          <w:i/>
          <w:iCs/>
          <w:sz w:val="18"/>
          <w:szCs w:val="18"/>
        </w:rPr>
        <w:t>Urban and</w:t>
      </w:r>
      <w:r w:rsidR="001706AD">
        <w:rPr>
          <w:rFonts w:ascii="Arial" w:hAnsi="Arial" w:cs="Arial"/>
          <w:i/>
          <w:iCs/>
          <w:sz w:val="18"/>
          <w:szCs w:val="18"/>
        </w:rPr>
        <w:t xml:space="preserve"> Regional Planning Study Program</w:t>
      </w:r>
      <w:r>
        <w:rPr>
          <w:rFonts w:ascii="Arial" w:hAnsi="Arial" w:cs="Arial"/>
          <w:i/>
          <w:iCs/>
          <w:sz w:val="18"/>
          <w:szCs w:val="18"/>
        </w:rPr>
        <w:t>,</w:t>
      </w:r>
      <w:r w:rsidR="001706AD">
        <w:rPr>
          <w:rFonts w:ascii="Arial" w:hAnsi="Arial" w:cs="Arial"/>
          <w:i/>
          <w:iCs/>
          <w:sz w:val="18"/>
          <w:szCs w:val="18"/>
        </w:rPr>
        <w:t xml:space="preserve"> </w:t>
      </w:r>
      <w:r w:rsidR="001706AD" w:rsidRPr="001706AD">
        <w:rPr>
          <w:rFonts w:ascii="Arial" w:hAnsi="Arial" w:cs="Arial"/>
          <w:i/>
          <w:iCs/>
          <w:sz w:val="18"/>
          <w:szCs w:val="18"/>
          <w:lang w:val="id-ID"/>
        </w:rPr>
        <w:t>Diponegoro</w:t>
      </w:r>
      <w:r w:rsidR="001706AD">
        <w:rPr>
          <w:rFonts w:ascii="Arial" w:hAnsi="Arial" w:cs="Arial"/>
          <w:i/>
          <w:iCs/>
          <w:sz w:val="18"/>
          <w:szCs w:val="18"/>
        </w:rPr>
        <w:t xml:space="preserve"> University, Indonesia</w:t>
      </w:r>
      <w:r>
        <w:rPr>
          <w:rFonts w:ascii="Arial" w:hAnsi="Arial" w:cs="Arial"/>
          <w:i/>
          <w:iCs/>
          <w:sz w:val="18"/>
          <w:szCs w:val="18"/>
        </w:rPr>
        <w:t xml:space="preserve"> </w:t>
      </w:r>
    </w:p>
    <w:p w14:paraId="778DFAA6" w14:textId="3CDD28E1" w:rsidR="00D868A9" w:rsidRDefault="000974ED" w:rsidP="00E83DD3">
      <w:pPr>
        <w:pStyle w:val="Abstract"/>
        <w:spacing w:after="0"/>
        <w:ind w:left="0"/>
        <w:jc w:val="center"/>
        <w:rPr>
          <w:rFonts w:ascii="Arial" w:hAnsi="Arial" w:cs="Arial"/>
          <w:i/>
          <w:iCs/>
          <w:sz w:val="18"/>
          <w:szCs w:val="18"/>
        </w:rPr>
      </w:pPr>
      <w:r>
        <w:rPr>
          <w:rFonts w:ascii="Arial" w:hAnsi="Arial" w:cs="Arial"/>
          <w:b/>
          <w:i/>
          <w:iCs/>
          <w:sz w:val="18"/>
          <w:szCs w:val="18"/>
          <w:vertAlign w:val="superscript"/>
        </w:rPr>
        <w:t>4</w:t>
      </w:r>
      <w:r w:rsidR="00973C04" w:rsidRPr="00E83DD3">
        <w:rPr>
          <w:rFonts w:ascii="Arial" w:hAnsi="Arial" w:cs="Arial"/>
          <w:i/>
          <w:iCs/>
          <w:sz w:val="18"/>
          <w:szCs w:val="18"/>
          <w:lang w:val="id-ID"/>
        </w:rPr>
        <w:t>Def</w:t>
      </w:r>
      <w:bookmarkStart w:id="3" w:name="_GoBack"/>
      <w:bookmarkEnd w:id="3"/>
      <w:r w:rsidR="00973C04" w:rsidRPr="00E83DD3">
        <w:rPr>
          <w:rFonts w:ascii="Arial" w:hAnsi="Arial" w:cs="Arial"/>
          <w:i/>
          <w:iCs/>
          <w:sz w:val="18"/>
          <w:szCs w:val="18"/>
          <w:lang w:val="id-ID"/>
        </w:rPr>
        <w:t>ense Management Study Program, Defense University, Indonesia</w:t>
      </w:r>
    </w:p>
    <w:p w14:paraId="442525F3" w14:textId="1CD5A2D9" w:rsidR="00973C04" w:rsidRPr="00E83DD3" w:rsidRDefault="00D868A9" w:rsidP="00E83DD3">
      <w:pPr>
        <w:pStyle w:val="Abstract"/>
        <w:spacing w:after="0"/>
        <w:ind w:left="0"/>
        <w:jc w:val="center"/>
        <w:rPr>
          <w:rFonts w:ascii="Arial" w:hAnsi="Arial" w:cs="Arial"/>
          <w:i/>
          <w:iCs/>
          <w:sz w:val="18"/>
          <w:szCs w:val="18"/>
        </w:rPr>
      </w:pPr>
      <w:r>
        <w:rPr>
          <w:rFonts w:ascii="Arial" w:hAnsi="Arial" w:cs="Arial"/>
          <w:b/>
          <w:i/>
          <w:iCs/>
          <w:sz w:val="18"/>
          <w:szCs w:val="18"/>
          <w:vertAlign w:val="superscript"/>
        </w:rPr>
        <w:t>5</w:t>
      </w:r>
      <w:r w:rsidRPr="00E83DD3">
        <w:rPr>
          <w:rFonts w:ascii="Arial" w:hAnsi="Arial" w:cs="Arial"/>
          <w:b/>
          <w:i/>
          <w:iCs/>
          <w:sz w:val="18"/>
          <w:szCs w:val="18"/>
          <w:vertAlign w:val="superscript"/>
          <w:lang w:val="id-ID"/>
        </w:rPr>
        <w:t>-</w:t>
      </w:r>
      <w:r>
        <w:rPr>
          <w:rFonts w:ascii="Arial" w:hAnsi="Arial" w:cs="Arial"/>
          <w:b/>
          <w:i/>
          <w:iCs/>
          <w:sz w:val="18"/>
          <w:szCs w:val="18"/>
          <w:vertAlign w:val="superscript"/>
        </w:rPr>
        <w:t>8</w:t>
      </w:r>
      <w:r w:rsidRPr="00E83DD3">
        <w:rPr>
          <w:rFonts w:ascii="Arial" w:hAnsi="Arial" w:cs="Arial"/>
          <w:i/>
          <w:iCs/>
          <w:sz w:val="18"/>
          <w:szCs w:val="18"/>
          <w:lang w:val="id-ID"/>
        </w:rPr>
        <w:t>Urban and Regional Planning Study Program, Karimun University, Indonesia</w:t>
      </w:r>
    </w:p>
    <w:p w14:paraId="34AE1F7E" w14:textId="77777777" w:rsidR="00E83DD3" w:rsidRDefault="00E83DD3" w:rsidP="00FB60D6">
      <w:pPr>
        <w:spacing w:after="120" w:line="240" w:lineRule="auto"/>
        <w:ind w:left="1440"/>
        <w:jc w:val="both"/>
        <w:rPr>
          <w:rFonts w:ascii="Times New Roman" w:hAnsi="Times New Roman" w:cs="Times New Roman"/>
          <w:b/>
          <w:sz w:val="20"/>
          <w:lang w:val="en-US"/>
        </w:rPr>
      </w:pPr>
    </w:p>
    <w:p w14:paraId="1DAE38C8" w14:textId="6026932E" w:rsidR="00E83DD3" w:rsidRPr="00E83DD3" w:rsidRDefault="008E33B1" w:rsidP="00E83DD3">
      <w:pPr>
        <w:spacing w:after="0" w:line="240" w:lineRule="auto"/>
        <w:ind w:left="1440" w:hanging="1440"/>
        <w:jc w:val="center"/>
        <w:rPr>
          <w:rFonts w:ascii="Arial" w:hAnsi="Arial" w:cs="Arial"/>
          <w:sz w:val="18"/>
          <w:szCs w:val="20"/>
          <w:lang w:val="en-US"/>
        </w:rPr>
      </w:pPr>
      <w:r w:rsidRPr="00E83DD3">
        <w:rPr>
          <w:rFonts w:ascii="Arial" w:hAnsi="Arial" w:cs="Arial"/>
          <w:b/>
          <w:sz w:val="18"/>
          <w:szCs w:val="20"/>
          <w:lang w:val="en-US"/>
        </w:rPr>
        <w:t>Abstract</w:t>
      </w:r>
    </w:p>
    <w:p w14:paraId="541B283A" w14:textId="346B9134" w:rsidR="008E33B1" w:rsidRDefault="00701052" w:rsidP="00E83DD3">
      <w:pPr>
        <w:spacing w:after="0" w:line="240" w:lineRule="auto"/>
        <w:ind w:left="567" w:right="567"/>
        <w:jc w:val="both"/>
        <w:rPr>
          <w:rFonts w:ascii="Arial" w:eastAsia="Times New Roman" w:hAnsi="Arial" w:cs="Arial"/>
          <w:color w:val="000000"/>
          <w:sz w:val="18"/>
          <w:szCs w:val="18"/>
          <w:lang w:val="en-GB"/>
        </w:rPr>
      </w:pPr>
      <w:r w:rsidRPr="00E83DD3">
        <w:rPr>
          <w:rFonts w:ascii="Arial" w:hAnsi="Arial" w:cs="Arial"/>
          <w:color w:val="000000" w:themeColor="text1"/>
          <w:sz w:val="18"/>
          <w:szCs w:val="20"/>
        </w:rPr>
        <w:t>The Ranai Urban Area is the center and capital of the Natuna Regency</w:t>
      </w:r>
      <w:r w:rsidR="00182514" w:rsidRPr="00E83DD3">
        <w:rPr>
          <w:rFonts w:ascii="Arial" w:hAnsi="Arial" w:cs="Arial"/>
          <w:color w:val="000000" w:themeColor="text1"/>
          <w:sz w:val="18"/>
          <w:szCs w:val="20"/>
        </w:rPr>
        <w:t>,</w:t>
      </w:r>
      <w:r w:rsidRPr="00E83DD3">
        <w:rPr>
          <w:rFonts w:ascii="Arial" w:hAnsi="Arial" w:cs="Arial"/>
          <w:color w:val="000000" w:themeColor="text1"/>
          <w:sz w:val="18"/>
          <w:szCs w:val="20"/>
        </w:rPr>
        <w:t xml:space="preserve"> which is spread throughout the East Bunguran District. As the main service center in Natuna Regency, Ranai wi</w:t>
      </w:r>
      <w:r w:rsidR="00AC2E48" w:rsidRPr="00E83DD3">
        <w:rPr>
          <w:rFonts w:ascii="Arial" w:hAnsi="Arial" w:cs="Arial"/>
          <w:color w:val="000000" w:themeColor="text1"/>
          <w:sz w:val="18"/>
          <w:szCs w:val="20"/>
        </w:rPr>
        <w:t>ll directly affect the shape</w:t>
      </w:r>
      <w:r w:rsidR="00AC2E48" w:rsidRPr="00E83DD3">
        <w:rPr>
          <w:rFonts w:ascii="Arial" w:hAnsi="Arial" w:cs="Arial"/>
          <w:color w:val="000000" w:themeColor="text1"/>
          <w:sz w:val="18"/>
          <w:szCs w:val="20"/>
          <w:lang w:val="en-GB"/>
        </w:rPr>
        <w:t>,</w:t>
      </w:r>
      <w:r w:rsidRPr="00E83DD3">
        <w:rPr>
          <w:rFonts w:ascii="Arial" w:hAnsi="Arial" w:cs="Arial"/>
          <w:color w:val="000000" w:themeColor="text1"/>
          <w:sz w:val="18"/>
          <w:szCs w:val="20"/>
        </w:rPr>
        <w:t xml:space="preserve"> </w:t>
      </w:r>
      <w:r w:rsidR="00AC2E48" w:rsidRPr="00E83DD3">
        <w:rPr>
          <w:rFonts w:ascii="Arial" w:hAnsi="Arial" w:cs="Arial"/>
          <w:color w:val="000000" w:themeColor="text1"/>
          <w:sz w:val="18"/>
          <w:szCs w:val="20"/>
        </w:rPr>
        <w:t>structure</w:t>
      </w:r>
      <w:r w:rsidR="005044A5" w:rsidRPr="00E83DD3">
        <w:rPr>
          <w:rFonts w:ascii="Arial" w:hAnsi="Arial" w:cs="Arial"/>
          <w:color w:val="000000" w:themeColor="text1"/>
          <w:sz w:val="18"/>
          <w:szCs w:val="20"/>
          <w:lang w:val="en-GB"/>
        </w:rPr>
        <w:t>, and environment of the city, as well as</w:t>
      </w:r>
      <w:r w:rsidRPr="00E83DD3">
        <w:rPr>
          <w:rFonts w:ascii="Arial" w:hAnsi="Arial" w:cs="Arial"/>
          <w:color w:val="000000" w:themeColor="text1"/>
          <w:sz w:val="18"/>
          <w:szCs w:val="20"/>
        </w:rPr>
        <w:t xml:space="preserve"> the surrounding rural areas. </w:t>
      </w:r>
      <w:r w:rsidR="005044A5" w:rsidRPr="00E83DD3">
        <w:rPr>
          <w:rFonts w:ascii="Arial" w:hAnsi="Arial" w:cs="Arial"/>
          <w:color w:val="000000" w:themeColor="text1"/>
          <w:sz w:val="18"/>
          <w:szCs w:val="20"/>
        </w:rPr>
        <w:t>So that the types of forms and structures of the city can be identified during the process</w:t>
      </w:r>
      <w:r w:rsidRPr="00E83DD3">
        <w:rPr>
          <w:rFonts w:ascii="Arial" w:hAnsi="Arial" w:cs="Arial"/>
          <w:color w:val="000000" w:themeColor="text1"/>
          <w:sz w:val="18"/>
          <w:szCs w:val="20"/>
        </w:rPr>
        <w:t xml:space="preserve">. The purpose of this research is to identify the shape and structure of the city of Ranai as an example of a small town in the area of ​​small islands and the borders of Indonesia </w:t>
      </w:r>
      <w:r w:rsidR="005044A5" w:rsidRPr="00E83DD3">
        <w:rPr>
          <w:rFonts w:ascii="Arial" w:hAnsi="Arial" w:cs="Arial"/>
          <w:color w:val="000000" w:themeColor="text1"/>
          <w:sz w:val="18"/>
          <w:szCs w:val="20"/>
        </w:rPr>
        <w:t>that</w:t>
      </w:r>
      <w:r w:rsidRPr="00E83DD3">
        <w:rPr>
          <w:rFonts w:ascii="Arial" w:hAnsi="Arial" w:cs="Arial"/>
          <w:color w:val="000000" w:themeColor="text1"/>
          <w:sz w:val="18"/>
          <w:szCs w:val="20"/>
        </w:rPr>
        <w:t xml:space="preserve"> has the potential to become a new growth center and has strategic value for the economy, security</w:t>
      </w:r>
      <w:r w:rsidR="005044A5" w:rsidRPr="00E83DD3">
        <w:rPr>
          <w:rFonts w:ascii="Arial" w:hAnsi="Arial" w:cs="Arial"/>
          <w:color w:val="000000" w:themeColor="text1"/>
          <w:sz w:val="18"/>
          <w:szCs w:val="20"/>
        </w:rPr>
        <w:t>,</w:t>
      </w:r>
      <w:r w:rsidRPr="00E83DD3">
        <w:rPr>
          <w:rFonts w:ascii="Arial" w:hAnsi="Arial" w:cs="Arial"/>
          <w:color w:val="000000" w:themeColor="text1"/>
          <w:sz w:val="18"/>
          <w:szCs w:val="20"/>
        </w:rPr>
        <w:t xml:space="preserve"> and national defense</w:t>
      </w:r>
      <w:r w:rsidR="00AC2E48" w:rsidRPr="00E83DD3">
        <w:rPr>
          <w:rFonts w:ascii="Arial" w:hAnsi="Arial" w:cs="Arial"/>
          <w:color w:val="000000" w:themeColor="text1"/>
          <w:sz w:val="18"/>
          <w:szCs w:val="20"/>
          <w:lang w:val="en-GB"/>
        </w:rPr>
        <w:t xml:space="preserve">, meanwhile still considering </w:t>
      </w:r>
      <w:r w:rsidR="005044A5" w:rsidRPr="00E83DD3">
        <w:rPr>
          <w:rFonts w:ascii="Arial" w:hAnsi="Arial" w:cs="Arial"/>
          <w:color w:val="000000" w:themeColor="text1"/>
          <w:sz w:val="18"/>
          <w:szCs w:val="20"/>
          <w:lang w:val="en-GB"/>
        </w:rPr>
        <w:t>its</w:t>
      </w:r>
      <w:r w:rsidR="00AC2E48" w:rsidRPr="00E83DD3">
        <w:rPr>
          <w:rFonts w:ascii="Arial" w:hAnsi="Arial" w:cs="Arial"/>
          <w:color w:val="000000" w:themeColor="text1"/>
          <w:sz w:val="18"/>
          <w:szCs w:val="20"/>
          <w:lang w:val="en-GB"/>
        </w:rPr>
        <w:t xml:space="preserve"> sustainability for the future</w:t>
      </w:r>
      <w:r w:rsidR="005044A5" w:rsidRPr="00E83DD3">
        <w:rPr>
          <w:rFonts w:ascii="Arial" w:hAnsi="Arial" w:cs="Arial"/>
          <w:color w:val="000000" w:themeColor="text1"/>
          <w:sz w:val="18"/>
          <w:szCs w:val="20"/>
          <w:lang w:val="en-GB"/>
        </w:rPr>
        <w:t>,</w:t>
      </w:r>
      <w:r w:rsidR="00AC2E48" w:rsidRPr="00E83DD3">
        <w:rPr>
          <w:rFonts w:ascii="Arial" w:hAnsi="Arial" w:cs="Arial"/>
          <w:color w:val="000000" w:themeColor="text1"/>
          <w:sz w:val="18"/>
          <w:szCs w:val="20"/>
          <w:lang w:val="en-GB"/>
        </w:rPr>
        <w:t xml:space="preserve"> especially in environmental dimension</w:t>
      </w:r>
      <w:r w:rsidRPr="00E83DD3">
        <w:rPr>
          <w:rFonts w:ascii="Arial" w:hAnsi="Arial" w:cs="Arial"/>
          <w:color w:val="000000" w:themeColor="text1"/>
          <w:sz w:val="18"/>
          <w:szCs w:val="20"/>
        </w:rPr>
        <w:t xml:space="preserve">. The factors used to identify the form and structure of cities in this study are </w:t>
      </w:r>
      <w:r w:rsidR="00683117" w:rsidRPr="00E83DD3">
        <w:rPr>
          <w:rFonts w:ascii="Arial" w:hAnsi="Arial" w:cs="Arial"/>
          <w:color w:val="000000" w:themeColor="text1"/>
          <w:sz w:val="18"/>
          <w:szCs w:val="20"/>
          <w:lang w:val="en-GB"/>
        </w:rPr>
        <w:t>ecological</w:t>
      </w:r>
      <w:r w:rsidR="00683117" w:rsidRPr="00E83DD3">
        <w:rPr>
          <w:rFonts w:ascii="Arial" w:hAnsi="Arial" w:cs="Arial"/>
          <w:color w:val="000000" w:themeColor="text1"/>
          <w:sz w:val="18"/>
          <w:szCs w:val="20"/>
        </w:rPr>
        <w:t xml:space="preserve"> and </w:t>
      </w:r>
      <w:r w:rsidR="00683117" w:rsidRPr="00E83DD3">
        <w:rPr>
          <w:rFonts w:ascii="Arial" w:hAnsi="Arial" w:cs="Arial"/>
          <w:color w:val="000000" w:themeColor="text1"/>
          <w:sz w:val="18"/>
          <w:szCs w:val="20"/>
          <w:lang w:val="en-GB"/>
        </w:rPr>
        <w:t xml:space="preserve">morphological </w:t>
      </w:r>
      <w:r w:rsidR="005044A5" w:rsidRPr="00E83DD3">
        <w:rPr>
          <w:rFonts w:ascii="Arial" w:hAnsi="Arial" w:cs="Arial"/>
          <w:color w:val="000000" w:themeColor="text1"/>
          <w:sz w:val="18"/>
          <w:szCs w:val="20"/>
          <w:lang w:val="en-GB"/>
        </w:rPr>
        <w:t xml:space="preserve">approaches, which used spatial and descriptive qualitative </w:t>
      </w:r>
      <w:r w:rsidR="00683117" w:rsidRPr="00E83DD3">
        <w:rPr>
          <w:rFonts w:ascii="Arial" w:hAnsi="Arial" w:cs="Arial"/>
          <w:color w:val="000000" w:themeColor="text1"/>
          <w:sz w:val="18"/>
          <w:szCs w:val="20"/>
          <w:lang w:val="en-GB"/>
        </w:rPr>
        <w:t>analysis methods</w:t>
      </w:r>
      <w:r w:rsidR="00047436" w:rsidRPr="00E83DD3">
        <w:rPr>
          <w:rFonts w:ascii="Arial" w:hAnsi="Arial" w:cs="Arial"/>
          <w:color w:val="000000" w:themeColor="text1"/>
          <w:sz w:val="18"/>
          <w:szCs w:val="20"/>
          <w:lang w:val="en-GB"/>
        </w:rPr>
        <w:t>.</w:t>
      </w:r>
      <w:r w:rsidRPr="00E83DD3">
        <w:rPr>
          <w:rFonts w:ascii="Arial" w:hAnsi="Arial" w:cs="Arial"/>
          <w:color w:val="000000" w:themeColor="text1"/>
          <w:sz w:val="18"/>
          <w:szCs w:val="20"/>
        </w:rPr>
        <w:t xml:space="preserve"> The results of the study show that the shape of the Ranai Urban Area is a city that is not patterned. Spatial structures are sector models from north to east, and some of them have multicor</w:t>
      </w:r>
      <w:r w:rsidR="00F10A05" w:rsidRPr="00E83DD3">
        <w:rPr>
          <w:rFonts w:ascii="Arial" w:hAnsi="Arial" w:cs="Arial"/>
          <w:color w:val="000000" w:themeColor="text1"/>
          <w:sz w:val="18"/>
          <w:szCs w:val="20"/>
        </w:rPr>
        <w:t>e structures from south to west</w:t>
      </w:r>
      <w:r w:rsidR="000E2434" w:rsidRPr="00E83DD3">
        <w:rPr>
          <w:rFonts w:ascii="Arial" w:eastAsia="Times New Roman" w:hAnsi="Arial" w:cs="Arial"/>
          <w:color w:val="000000"/>
          <w:sz w:val="18"/>
          <w:szCs w:val="18"/>
        </w:rPr>
        <w:t>.</w:t>
      </w:r>
      <w:r w:rsidR="00AC2E48" w:rsidRPr="00E83DD3">
        <w:rPr>
          <w:rFonts w:ascii="Arial" w:eastAsia="Times New Roman" w:hAnsi="Arial" w:cs="Arial"/>
          <w:color w:val="000000"/>
          <w:sz w:val="18"/>
          <w:szCs w:val="18"/>
          <w:lang w:val="en-GB"/>
        </w:rPr>
        <w:t xml:space="preserve"> </w:t>
      </w:r>
      <w:r w:rsidR="009F288E" w:rsidRPr="00E83DD3">
        <w:rPr>
          <w:rFonts w:ascii="Arial" w:eastAsia="Times New Roman" w:hAnsi="Arial" w:cs="Arial"/>
          <w:color w:val="000000"/>
          <w:sz w:val="18"/>
          <w:szCs w:val="18"/>
          <w:lang w:val="en-GB"/>
        </w:rPr>
        <w:t xml:space="preserve">Furthermore, </w:t>
      </w:r>
      <w:r w:rsidR="009F288E" w:rsidRPr="00E83DD3">
        <w:rPr>
          <w:rFonts w:ascii="Arial" w:eastAsia="Times New Roman" w:hAnsi="Arial" w:cs="Arial"/>
          <w:color w:val="000000"/>
          <w:sz w:val="18"/>
          <w:szCs w:val="18"/>
        </w:rPr>
        <w:t>Ranai</w:t>
      </w:r>
      <w:r w:rsidR="009F288E" w:rsidRPr="00E83DD3">
        <w:rPr>
          <w:rFonts w:ascii="Arial" w:eastAsia="Times New Roman" w:hAnsi="Arial" w:cs="Arial"/>
          <w:color w:val="000000"/>
          <w:sz w:val="18"/>
          <w:szCs w:val="18"/>
          <w:lang w:val="en-GB"/>
        </w:rPr>
        <w:t xml:space="preserve"> is more s</w:t>
      </w:r>
      <w:r w:rsidR="007868C4" w:rsidRPr="00E83DD3">
        <w:rPr>
          <w:rFonts w:ascii="Arial" w:eastAsia="Times New Roman" w:hAnsi="Arial" w:cs="Arial"/>
          <w:color w:val="000000"/>
          <w:sz w:val="18"/>
          <w:szCs w:val="18"/>
          <w:lang w:val="en-GB"/>
        </w:rPr>
        <w:t xml:space="preserve">uitable </w:t>
      </w:r>
      <w:r w:rsidR="005044A5" w:rsidRPr="00E83DD3">
        <w:rPr>
          <w:rFonts w:ascii="Arial" w:eastAsia="Times New Roman" w:hAnsi="Arial" w:cs="Arial"/>
          <w:color w:val="000000"/>
          <w:sz w:val="18"/>
          <w:szCs w:val="18"/>
          <w:lang w:val="en-GB"/>
        </w:rPr>
        <w:t xml:space="preserve">for adopting the concept of green </w:t>
      </w:r>
      <w:proofErr w:type="gramStart"/>
      <w:r w:rsidR="005044A5" w:rsidRPr="00E83DD3">
        <w:rPr>
          <w:rFonts w:ascii="Arial" w:eastAsia="Times New Roman" w:hAnsi="Arial" w:cs="Arial"/>
          <w:color w:val="000000"/>
          <w:sz w:val="18"/>
          <w:szCs w:val="18"/>
          <w:lang w:val="en-GB"/>
        </w:rPr>
        <w:t>urbanism</w:t>
      </w:r>
      <w:proofErr w:type="gramEnd"/>
      <w:r w:rsidR="005044A5" w:rsidRPr="00E83DD3">
        <w:rPr>
          <w:rFonts w:ascii="Arial" w:eastAsia="Times New Roman" w:hAnsi="Arial" w:cs="Arial"/>
          <w:color w:val="000000"/>
          <w:sz w:val="18"/>
          <w:szCs w:val="18"/>
          <w:lang w:val="en-GB"/>
        </w:rPr>
        <w:t xml:space="preserve"> for further development,</w:t>
      </w:r>
      <w:r w:rsidR="009F288E" w:rsidRPr="00E83DD3">
        <w:rPr>
          <w:rFonts w:ascii="Arial" w:eastAsia="Times New Roman" w:hAnsi="Arial" w:cs="Arial"/>
          <w:color w:val="000000"/>
          <w:sz w:val="18"/>
          <w:szCs w:val="18"/>
          <w:lang w:val="en-GB"/>
        </w:rPr>
        <w:t xml:space="preserve"> which </w:t>
      </w:r>
      <w:r w:rsidR="00D0635C" w:rsidRPr="00E83DD3">
        <w:rPr>
          <w:rFonts w:ascii="Arial" w:eastAsia="Times New Roman" w:hAnsi="Arial" w:cs="Arial"/>
          <w:color w:val="000000"/>
          <w:sz w:val="18"/>
          <w:szCs w:val="18"/>
          <w:lang w:val="en-GB"/>
        </w:rPr>
        <w:t>aligns</w:t>
      </w:r>
      <w:r w:rsidR="009F288E" w:rsidRPr="00E83DD3">
        <w:rPr>
          <w:rFonts w:ascii="Arial" w:eastAsia="Times New Roman" w:hAnsi="Arial" w:cs="Arial"/>
          <w:color w:val="000000"/>
          <w:sz w:val="18"/>
          <w:szCs w:val="18"/>
          <w:lang w:val="en-GB"/>
        </w:rPr>
        <w:t xml:space="preserve"> with the concept of sustainability.</w:t>
      </w:r>
    </w:p>
    <w:p w14:paraId="2B11CD72" w14:textId="77777777" w:rsidR="00E83DD3" w:rsidRPr="00E83DD3" w:rsidRDefault="00E83DD3" w:rsidP="00E83DD3">
      <w:pPr>
        <w:spacing w:after="0" w:line="240" w:lineRule="auto"/>
        <w:ind w:left="567" w:right="567"/>
        <w:jc w:val="both"/>
        <w:rPr>
          <w:rFonts w:ascii="Arial" w:hAnsi="Arial" w:cs="Arial"/>
          <w:sz w:val="18"/>
          <w:szCs w:val="20"/>
          <w:lang w:val="en-GB"/>
        </w:rPr>
      </w:pPr>
    </w:p>
    <w:p w14:paraId="15672325" w14:textId="14B4BDD0" w:rsidR="008E33B1" w:rsidRDefault="008E33B1" w:rsidP="00E83DD3">
      <w:pPr>
        <w:pStyle w:val="Abstract"/>
        <w:spacing w:after="0"/>
        <w:ind w:left="567"/>
        <w:rPr>
          <w:rFonts w:ascii="Arial" w:hAnsi="Arial" w:cs="Arial"/>
          <w:bCs/>
          <w:sz w:val="18"/>
          <w:szCs w:val="18"/>
        </w:rPr>
      </w:pPr>
      <w:r w:rsidRPr="00E83DD3">
        <w:rPr>
          <w:rFonts w:ascii="Arial" w:hAnsi="Arial" w:cs="Arial"/>
          <w:b/>
          <w:sz w:val="18"/>
          <w:szCs w:val="18"/>
          <w:lang w:val="en-US"/>
        </w:rPr>
        <w:t>Keywords:</w:t>
      </w:r>
      <w:r w:rsidRPr="00E83DD3">
        <w:rPr>
          <w:rFonts w:ascii="Arial" w:hAnsi="Arial" w:cs="Arial"/>
          <w:sz w:val="18"/>
          <w:szCs w:val="18"/>
          <w:lang w:val="en-US"/>
        </w:rPr>
        <w:t xml:space="preserve"> </w:t>
      </w:r>
      <w:r w:rsidR="00734E2C" w:rsidRPr="00E83DD3">
        <w:rPr>
          <w:rFonts w:ascii="Arial" w:hAnsi="Arial" w:cs="Arial"/>
          <w:bCs/>
          <w:sz w:val="18"/>
          <w:szCs w:val="18"/>
        </w:rPr>
        <w:t>urban morphology,</w:t>
      </w:r>
      <w:r w:rsidR="00701052" w:rsidRPr="00E83DD3">
        <w:rPr>
          <w:rFonts w:ascii="Arial" w:hAnsi="Arial" w:cs="Arial"/>
          <w:bCs/>
          <w:sz w:val="18"/>
          <w:szCs w:val="18"/>
        </w:rPr>
        <w:t xml:space="preserve"> </w:t>
      </w:r>
      <w:r w:rsidR="00734E2C" w:rsidRPr="00E83DD3">
        <w:rPr>
          <w:rFonts w:ascii="Arial" w:hAnsi="Arial" w:cs="Arial"/>
          <w:bCs/>
          <w:sz w:val="18"/>
          <w:szCs w:val="18"/>
        </w:rPr>
        <w:t xml:space="preserve">small </w:t>
      </w:r>
      <w:r w:rsidR="00701052" w:rsidRPr="00E83DD3">
        <w:rPr>
          <w:rFonts w:ascii="Arial" w:hAnsi="Arial" w:cs="Arial"/>
          <w:bCs/>
          <w:sz w:val="18"/>
          <w:szCs w:val="18"/>
        </w:rPr>
        <w:t xml:space="preserve">island </w:t>
      </w:r>
      <w:r w:rsidR="00FB7CFA" w:rsidRPr="00E83DD3">
        <w:rPr>
          <w:rFonts w:ascii="Arial" w:hAnsi="Arial" w:cs="Arial"/>
          <w:bCs/>
          <w:sz w:val="18"/>
          <w:szCs w:val="18"/>
        </w:rPr>
        <w:t xml:space="preserve">border </w:t>
      </w:r>
      <w:r w:rsidR="00701052" w:rsidRPr="00E83DD3">
        <w:rPr>
          <w:rFonts w:ascii="Arial" w:hAnsi="Arial" w:cs="Arial"/>
          <w:bCs/>
          <w:sz w:val="18"/>
          <w:szCs w:val="18"/>
        </w:rPr>
        <w:t>city,</w:t>
      </w:r>
      <w:r w:rsidR="007868C4" w:rsidRPr="00E83DD3">
        <w:rPr>
          <w:rFonts w:ascii="Arial" w:hAnsi="Arial" w:cs="Arial"/>
          <w:bCs/>
          <w:sz w:val="18"/>
          <w:szCs w:val="18"/>
        </w:rPr>
        <w:t xml:space="preserve"> sustainability, green urbanism</w:t>
      </w:r>
    </w:p>
    <w:p w14:paraId="6F991F9E" w14:textId="77777777" w:rsidR="00E83DD3" w:rsidRDefault="00E83DD3" w:rsidP="00E83DD3">
      <w:pPr>
        <w:pStyle w:val="Abstract"/>
        <w:spacing w:after="0"/>
        <w:ind w:left="567"/>
        <w:rPr>
          <w:rFonts w:ascii="Arial" w:hAnsi="Arial" w:cs="Arial"/>
          <w:sz w:val="18"/>
          <w:szCs w:val="18"/>
          <w:lang w:val="en-US"/>
        </w:rPr>
      </w:pPr>
    </w:p>
    <w:p w14:paraId="332D4DB2" w14:textId="77777777" w:rsidR="00E83DD3" w:rsidRPr="00E83DD3" w:rsidRDefault="00E83DD3" w:rsidP="00E83DD3">
      <w:pPr>
        <w:pStyle w:val="Abstract"/>
        <w:spacing w:after="0"/>
        <w:ind w:left="567"/>
        <w:rPr>
          <w:rFonts w:ascii="Arial" w:hAnsi="Arial" w:cs="Arial"/>
          <w:sz w:val="18"/>
          <w:szCs w:val="18"/>
          <w:lang w:val="en-US"/>
        </w:rPr>
      </w:pPr>
    </w:p>
    <w:p w14:paraId="3482D94E" w14:textId="57E42D88" w:rsidR="008E33B1" w:rsidRPr="00E83DD3" w:rsidRDefault="00676B1C" w:rsidP="00E83DD3">
      <w:pPr>
        <w:pStyle w:val="Section"/>
        <w:spacing w:before="0"/>
        <w:rPr>
          <w:rFonts w:ascii="Arial" w:hAnsi="Arial" w:cs="Arial"/>
          <w:sz w:val="20"/>
          <w:szCs w:val="20"/>
          <w:lang w:val="en-US"/>
        </w:rPr>
      </w:pPr>
      <w:r w:rsidRPr="00E83DD3">
        <w:rPr>
          <w:rFonts w:ascii="Arial" w:hAnsi="Arial" w:cs="Arial"/>
          <w:sz w:val="20"/>
          <w:szCs w:val="20"/>
        </w:rPr>
        <w:t xml:space="preserve">1. </w:t>
      </w:r>
      <w:r w:rsidR="008E33B1" w:rsidRPr="00E83DD3">
        <w:rPr>
          <w:rFonts w:ascii="Arial" w:hAnsi="Arial" w:cs="Arial"/>
          <w:sz w:val="20"/>
          <w:szCs w:val="20"/>
        </w:rPr>
        <w:t>Introduction</w:t>
      </w:r>
    </w:p>
    <w:p w14:paraId="00212C8C" w14:textId="1A12DF8A" w:rsidR="00701052" w:rsidRPr="00E83DD3" w:rsidRDefault="00701052" w:rsidP="00224092">
      <w:pPr>
        <w:pStyle w:val="BodytextIndented"/>
        <w:ind w:firstLine="0"/>
        <w:rPr>
          <w:rFonts w:ascii="Arial" w:hAnsi="Arial" w:cs="Arial"/>
          <w:color w:val="000000" w:themeColor="text1"/>
          <w:sz w:val="18"/>
          <w:szCs w:val="18"/>
        </w:rPr>
      </w:pPr>
      <w:r w:rsidRPr="00E83DD3">
        <w:rPr>
          <w:rFonts w:ascii="Arial" w:hAnsi="Arial" w:cs="Arial"/>
          <w:color w:val="000000" w:themeColor="text1"/>
          <w:sz w:val="18"/>
          <w:szCs w:val="18"/>
        </w:rPr>
        <w:t>The phenomenon of the growth of new small-scale cities in the Riau Islands region has been increasing and mushrooming since the last decade. This is caused by several trigger factors, including the high level of urbanization from villages to cities</w:t>
      </w:r>
      <w:r w:rsidR="00182514" w:rsidRPr="00E83DD3">
        <w:rPr>
          <w:rFonts w:ascii="Arial" w:hAnsi="Arial" w:cs="Arial"/>
          <w:color w:val="000000" w:themeColor="text1"/>
          <w:sz w:val="18"/>
          <w:szCs w:val="18"/>
        </w:rPr>
        <w:t>,</w:t>
      </w:r>
      <w:r w:rsidRPr="00E83DD3">
        <w:rPr>
          <w:rFonts w:ascii="Arial" w:hAnsi="Arial" w:cs="Arial"/>
          <w:color w:val="000000" w:themeColor="text1"/>
          <w:sz w:val="18"/>
          <w:szCs w:val="18"/>
        </w:rPr>
        <w:t xml:space="preserve"> which is stimulated by economic considerations such as the difference in income between villages and cities as well as higher job opportunities</w:t>
      </w:r>
      <w:r w:rsidR="0053717E" w:rsidRPr="00E83DD3">
        <w:rPr>
          <w:rFonts w:ascii="Arial" w:hAnsi="Arial" w:cs="Arial"/>
          <w:color w:val="000000" w:themeColor="text1"/>
          <w:sz w:val="18"/>
          <w:szCs w:val="18"/>
        </w:rPr>
        <w:t xml:space="preserve"> in urban areas</w:t>
      </w:r>
      <w:r w:rsidR="008023FF">
        <w:rPr>
          <w:rFonts w:ascii="Arial" w:hAnsi="Arial" w:cs="Arial"/>
          <w:color w:val="000000" w:themeColor="text1"/>
          <w:sz w:val="18"/>
          <w:szCs w:val="18"/>
        </w:rPr>
        <w:t xml:space="preserve"> </w:t>
      </w:r>
      <w:r w:rsidR="008023FF">
        <w:rPr>
          <w:rFonts w:ascii="Arial" w:hAnsi="Arial" w:cs="Arial"/>
          <w:color w:val="000000" w:themeColor="text1"/>
          <w:sz w:val="18"/>
          <w:szCs w:val="18"/>
        </w:rPr>
        <w:fldChar w:fldCharType="begin" w:fldLock="1"/>
      </w:r>
      <w:r w:rsidR="008023FF">
        <w:rPr>
          <w:rFonts w:ascii="Arial" w:hAnsi="Arial" w:cs="Arial"/>
          <w:color w:val="000000" w:themeColor="text1"/>
          <w:sz w:val="18"/>
          <w:szCs w:val="18"/>
        </w:rPr>
        <w:instrText>ADDIN CSL_CITATION {"citationItems":[{"id":"ITEM-1","itemData":{"author":[{"dropping-particle":"","family":"Nasution","given":"Ade Parlaungan","non-dropping-particle":"","parse-names":false,"suffix":""}],"container-title":"BENING","id":"ITEM-1","issue":"1","issued":{"date-parts":[["2015"]]},"title":"POTRET SEBARAN KEPENDUDUKAN DI PROPINSI KEPULAUAN RIAU","type":"article-journal","volume":"2"},"uris":["http://www.mendeley.com/documents/?uuid=b27d2092-53da-4cc7-9bc5-64b3f523795e"]}],"mendeley":{"formattedCitation":"(Nasution, 2015)","plainTextFormattedCitation":"(Nasution, 2015)","previouslyFormattedCitation":"(Nasution, 2015)"},"properties":{"noteIndex":0},"schema":"https://github.com/citation-style-language/schema/raw/master/csl-citation.json"}</w:instrText>
      </w:r>
      <w:r w:rsidR="008023FF">
        <w:rPr>
          <w:rFonts w:ascii="Arial" w:hAnsi="Arial" w:cs="Arial"/>
          <w:color w:val="000000" w:themeColor="text1"/>
          <w:sz w:val="18"/>
          <w:szCs w:val="18"/>
        </w:rPr>
        <w:fldChar w:fldCharType="separate"/>
      </w:r>
      <w:r w:rsidR="008023FF" w:rsidRPr="008023FF">
        <w:rPr>
          <w:rFonts w:ascii="Arial" w:hAnsi="Arial" w:cs="Arial"/>
          <w:noProof/>
          <w:color w:val="000000" w:themeColor="text1"/>
          <w:sz w:val="18"/>
          <w:szCs w:val="18"/>
        </w:rPr>
        <w:t>(Nasution, 2015)</w:t>
      </w:r>
      <w:r w:rsidR="008023FF">
        <w:rPr>
          <w:rFonts w:ascii="Arial" w:hAnsi="Arial" w:cs="Arial"/>
          <w:color w:val="000000" w:themeColor="text1"/>
          <w:sz w:val="18"/>
          <w:szCs w:val="18"/>
        </w:rPr>
        <w:fldChar w:fldCharType="end"/>
      </w:r>
      <w:r w:rsidRPr="00E83DD3">
        <w:rPr>
          <w:rFonts w:ascii="Arial" w:hAnsi="Arial" w:cs="Arial"/>
          <w:color w:val="000000" w:themeColor="text1"/>
          <w:sz w:val="18"/>
          <w:szCs w:val="18"/>
        </w:rPr>
        <w:t xml:space="preserve">. Apart from the economic background, the growth of new cities is also caused by the formation of new cities as a result of administrative and political </w:t>
      </w:r>
      <w:r w:rsidR="0053717E" w:rsidRPr="00E83DD3">
        <w:rPr>
          <w:rFonts w:ascii="Arial" w:hAnsi="Arial" w:cs="Arial"/>
          <w:color w:val="000000" w:themeColor="text1"/>
          <w:sz w:val="18"/>
          <w:szCs w:val="18"/>
        </w:rPr>
        <w:t>processes</w:t>
      </w:r>
      <w:r w:rsidR="008023FF">
        <w:rPr>
          <w:rFonts w:ascii="Arial" w:hAnsi="Arial" w:cs="Arial"/>
          <w:color w:val="000000" w:themeColor="text1"/>
          <w:sz w:val="18"/>
          <w:szCs w:val="18"/>
        </w:rPr>
        <w:t xml:space="preserve"> </w:t>
      </w:r>
      <w:r w:rsidR="008023FF">
        <w:rPr>
          <w:rFonts w:ascii="Arial" w:hAnsi="Arial" w:cs="Arial"/>
          <w:color w:val="000000" w:themeColor="text1"/>
          <w:sz w:val="18"/>
          <w:szCs w:val="18"/>
        </w:rPr>
        <w:fldChar w:fldCharType="begin" w:fldLock="1"/>
      </w:r>
      <w:r w:rsidR="008023FF">
        <w:rPr>
          <w:rFonts w:ascii="Arial" w:hAnsi="Arial" w:cs="Arial"/>
          <w:color w:val="000000" w:themeColor="text1"/>
          <w:sz w:val="18"/>
          <w:szCs w:val="18"/>
        </w:rPr>
        <w:instrText>ADDIN CSL_CITATION {"citationItems":[{"id":"ITEM-1","itemData":{"author":[{"dropping-particle":"","family":"Fitrani","given":"Fitria","non-dropping-particle":"","parse-names":false,"suffix":""},{"dropping-particle":"","family":"Hofman","given":"Bert","non-dropping-particle":"","parse-names":false,"suffix":""},{"dropping-particle":"","family":"Kaiser*","given":"Kai","non-dropping-particle":"","parse-names":false,"suffix":""}],"container-title":"Bulletin of Indonesian Economic Studies","id":"ITEM-1","issue":"1","issued":{"date-parts":[["2005"]]},"page":"57-79","publisher":"Taylor \\&amp; Francis","title":"Unity in diversity? The creation of new local governments in a decentralising Indonesia","type":"article-journal","volume":"41"},"uris":["http://www.mendeley.com/documents/?uuid=53ad1e84-28a7-4b47-9375-9c75822d2cfd"]}],"mendeley":{"formattedCitation":"(Fitrani et al., 2005)","plainTextFormattedCitation":"(Fitrani et al., 2005)","previouslyFormattedCitation":"(Fitrani et al., 2005)"},"properties":{"noteIndex":0},"schema":"https://github.com/citation-style-language/schema/raw/master/csl-citation.json"}</w:instrText>
      </w:r>
      <w:r w:rsidR="008023FF">
        <w:rPr>
          <w:rFonts w:ascii="Arial" w:hAnsi="Arial" w:cs="Arial"/>
          <w:color w:val="000000" w:themeColor="text1"/>
          <w:sz w:val="18"/>
          <w:szCs w:val="18"/>
        </w:rPr>
        <w:fldChar w:fldCharType="separate"/>
      </w:r>
      <w:r w:rsidR="008023FF" w:rsidRPr="008023FF">
        <w:rPr>
          <w:rFonts w:ascii="Arial" w:hAnsi="Arial" w:cs="Arial"/>
          <w:noProof/>
          <w:color w:val="000000" w:themeColor="text1"/>
          <w:sz w:val="18"/>
          <w:szCs w:val="18"/>
        </w:rPr>
        <w:t>(Fitrani et al., 2005)</w:t>
      </w:r>
      <w:r w:rsidR="008023FF">
        <w:rPr>
          <w:rFonts w:ascii="Arial" w:hAnsi="Arial" w:cs="Arial"/>
          <w:color w:val="000000" w:themeColor="text1"/>
          <w:sz w:val="18"/>
          <w:szCs w:val="18"/>
        </w:rPr>
        <w:fldChar w:fldCharType="end"/>
      </w:r>
      <w:r w:rsidRPr="00E83DD3">
        <w:rPr>
          <w:rFonts w:ascii="Arial" w:hAnsi="Arial" w:cs="Arial"/>
          <w:color w:val="000000" w:themeColor="text1"/>
          <w:sz w:val="18"/>
          <w:szCs w:val="18"/>
        </w:rPr>
        <w:t>, as well as the formation of new cities and districts</w:t>
      </w:r>
      <w:r w:rsidR="005044A5" w:rsidRPr="00E83DD3">
        <w:rPr>
          <w:rFonts w:ascii="Arial" w:hAnsi="Arial" w:cs="Arial"/>
          <w:color w:val="000000" w:themeColor="text1"/>
          <w:sz w:val="18"/>
          <w:szCs w:val="18"/>
        </w:rPr>
        <w:t>,</w:t>
      </w:r>
      <w:r w:rsidRPr="00E83DD3">
        <w:rPr>
          <w:rFonts w:ascii="Arial" w:hAnsi="Arial" w:cs="Arial"/>
          <w:color w:val="000000" w:themeColor="text1"/>
          <w:sz w:val="18"/>
          <w:szCs w:val="18"/>
        </w:rPr>
        <w:t xml:space="preserve"> which is referred to as regional expansion or blossomi</w:t>
      </w:r>
      <w:r w:rsidR="001D7469" w:rsidRPr="00E83DD3">
        <w:rPr>
          <w:rFonts w:ascii="Arial" w:hAnsi="Arial" w:cs="Arial"/>
          <w:color w:val="000000" w:themeColor="text1"/>
          <w:sz w:val="18"/>
          <w:szCs w:val="18"/>
        </w:rPr>
        <w:t>ng</w:t>
      </w:r>
      <w:r w:rsidR="008023FF">
        <w:rPr>
          <w:rFonts w:ascii="Arial" w:hAnsi="Arial" w:cs="Arial"/>
          <w:color w:val="000000" w:themeColor="text1"/>
          <w:sz w:val="18"/>
          <w:szCs w:val="18"/>
        </w:rPr>
        <w:t xml:space="preserve"> </w:t>
      </w:r>
      <w:r w:rsidR="008023FF">
        <w:rPr>
          <w:rFonts w:ascii="Arial" w:hAnsi="Arial" w:cs="Arial"/>
          <w:color w:val="000000" w:themeColor="text1"/>
          <w:sz w:val="18"/>
          <w:szCs w:val="18"/>
        </w:rPr>
        <w:fldChar w:fldCharType="begin" w:fldLock="1"/>
      </w:r>
      <w:r w:rsidR="00E67043">
        <w:rPr>
          <w:rFonts w:ascii="Arial" w:hAnsi="Arial" w:cs="Arial"/>
          <w:color w:val="000000" w:themeColor="text1"/>
          <w:sz w:val="18"/>
          <w:szCs w:val="18"/>
        </w:rPr>
        <w:instrText>ADDIN CSL_CITATION {"citationItems":[{"id":"ITEM-1","itemData":{"author":[{"dropping-particle":"","family":"Mardiansjah","given":"Fadjar Hari","non-dropping-particle":"","parse-names":false,"suffix":""},{"dropping-particle":"","family":"Rahayu","given":"Paramita","non-dropping-particle":"","parse-names":false,"suffix":""}],"container-title":"Jurnal Pengembangan Kota","id":"ITEM-1","issue":"1","issued":{"date-parts":[["2019"]]},"page":"91-110","title":"Urbanisasi dan pertumbuhan kota-kota di Indonesia: Suatu perbandingan antar-wilayah makro Indonesia","type":"article-journal","volume":"7"},"uris":["http://www.mendeley.com/documents/?uuid=d76fbba3-14e8-41e1-863e-3b075871418f"]}],"mendeley":{"formattedCitation":"(Mardiansjah &amp; Rahayu, 2019)","manualFormatting":"(Mardiansjah &amp; Rahayu, 2019)","plainTextFormattedCitation":"(Mardiansjah &amp; Rahayu, 2019)","previouslyFormattedCitation":"(Mardiansjah &amp; Rahayu, 2019)"},"properties":{"noteIndex":0},"schema":"https://github.com/citation-style-language/schema/raw/master/csl-citation.json"}</w:instrText>
      </w:r>
      <w:r w:rsidR="008023FF">
        <w:rPr>
          <w:rFonts w:ascii="Arial" w:hAnsi="Arial" w:cs="Arial"/>
          <w:color w:val="000000" w:themeColor="text1"/>
          <w:sz w:val="18"/>
          <w:szCs w:val="18"/>
        </w:rPr>
        <w:fldChar w:fldCharType="separate"/>
      </w:r>
      <w:r w:rsidR="008023FF" w:rsidRPr="008023FF">
        <w:rPr>
          <w:rFonts w:ascii="Arial" w:hAnsi="Arial" w:cs="Arial"/>
          <w:noProof/>
          <w:color w:val="000000" w:themeColor="text1"/>
          <w:sz w:val="18"/>
          <w:szCs w:val="18"/>
        </w:rPr>
        <w:t>(Mardiansjah &amp; Rahayu, 2019)</w:t>
      </w:r>
      <w:r w:rsidR="008023FF">
        <w:rPr>
          <w:rFonts w:ascii="Arial" w:hAnsi="Arial" w:cs="Arial"/>
          <w:color w:val="000000" w:themeColor="text1"/>
          <w:sz w:val="18"/>
          <w:szCs w:val="18"/>
        </w:rPr>
        <w:fldChar w:fldCharType="end"/>
      </w:r>
      <w:r w:rsidRPr="00E83DD3">
        <w:rPr>
          <w:rFonts w:ascii="Arial" w:hAnsi="Arial" w:cs="Arial"/>
          <w:color w:val="000000" w:themeColor="text1"/>
          <w:sz w:val="18"/>
          <w:szCs w:val="18"/>
        </w:rPr>
        <w:t xml:space="preserve"> which has also happened very frequently in recent years in the Riau Islands from village, sub-district</w:t>
      </w:r>
      <w:r w:rsidR="005044A5" w:rsidRPr="00E83DD3">
        <w:rPr>
          <w:rFonts w:ascii="Arial" w:hAnsi="Arial" w:cs="Arial"/>
          <w:color w:val="000000" w:themeColor="text1"/>
          <w:sz w:val="18"/>
          <w:szCs w:val="18"/>
        </w:rPr>
        <w:t>,</w:t>
      </w:r>
      <w:r w:rsidRPr="00E83DD3">
        <w:rPr>
          <w:rFonts w:ascii="Arial" w:hAnsi="Arial" w:cs="Arial"/>
          <w:color w:val="000000" w:themeColor="text1"/>
          <w:sz w:val="18"/>
          <w:szCs w:val="18"/>
        </w:rPr>
        <w:t xml:space="preserve"> and sub-district levels. The birth of new regions and cities </w:t>
      </w:r>
      <w:r w:rsidR="00D0635C" w:rsidRPr="00E83DD3">
        <w:rPr>
          <w:rFonts w:ascii="Arial" w:hAnsi="Arial" w:cs="Arial"/>
          <w:color w:val="000000" w:themeColor="text1"/>
          <w:sz w:val="18"/>
          <w:szCs w:val="18"/>
        </w:rPr>
        <w:t>aims to increase equitable development in Indonesia's outermost small islands and borders</w:t>
      </w:r>
      <w:r w:rsidRPr="00E83DD3">
        <w:rPr>
          <w:rFonts w:ascii="Arial" w:hAnsi="Arial" w:cs="Arial"/>
          <w:color w:val="000000" w:themeColor="text1"/>
          <w:sz w:val="18"/>
          <w:szCs w:val="18"/>
        </w:rPr>
        <w:t>. Besides that, these growing small island border cities are rarely studied from an urban perspective, which is the basis for researchers to examine the form and structure of small urban spaces on the islands spread across the Riau Archipelago Province.</w:t>
      </w:r>
    </w:p>
    <w:p w14:paraId="13B6A851" w14:textId="4BFC4959" w:rsidR="00701052" w:rsidRPr="00E83DD3" w:rsidRDefault="00701052" w:rsidP="00224092">
      <w:pPr>
        <w:pStyle w:val="BodytextIndented"/>
        <w:rPr>
          <w:rFonts w:ascii="Arial" w:hAnsi="Arial" w:cs="Arial"/>
          <w:color w:val="000000" w:themeColor="text1"/>
          <w:sz w:val="18"/>
          <w:szCs w:val="18"/>
        </w:rPr>
      </w:pPr>
      <w:r w:rsidRPr="00E83DD3">
        <w:rPr>
          <w:rFonts w:ascii="Arial" w:hAnsi="Arial" w:cs="Arial"/>
          <w:color w:val="000000" w:themeColor="text1"/>
          <w:sz w:val="18"/>
          <w:szCs w:val="18"/>
        </w:rPr>
        <w:t>The city of Ranai was chosen as the main location to be studied from several other small island cities in the Riau Islands because of Ranai's strategic position</w:t>
      </w:r>
      <w:r w:rsidR="005044A5" w:rsidRPr="00E83DD3">
        <w:rPr>
          <w:rFonts w:ascii="Arial" w:hAnsi="Arial" w:cs="Arial"/>
          <w:color w:val="000000" w:themeColor="text1"/>
          <w:sz w:val="18"/>
          <w:szCs w:val="18"/>
        </w:rPr>
        <w:t>,</w:t>
      </w:r>
      <w:r w:rsidRPr="00E83DD3">
        <w:rPr>
          <w:rFonts w:ascii="Arial" w:hAnsi="Arial" w:cs="Arial"/>
          <w:color w:val="000000" w:themeColor="text1"/>
          <w:sz w:val="18"/>
          <w:szCs w:val="18"/>
        </w:rPr>
        <w:t xml:space="preserve"> which is in the border area with other countries in Southeast Asia such as Malaysia, Vietnam, Thailand, </w:t>
      </w:r>
      <w:proofErr w:type="gramStart"/>
      <w:r w:rsidRPr="00E83DD3">
        <w:rPr>
          <w:rFonts w:ascii="Arial" w:hAnsi="Arial" w:cs="Arial"/>
          <w:color w:val="000000" w:themeColor="text1"/>
          <w:sz w:val="18"/>
          <w:szCs w:val="18"/>
        </w:rPr>
        <w:t>the</w:t>
      </w:r>
      <w:proofErr w:type="gramEnd"/>
      <w:r w:rsidRPr="00E83DD3">
        <w:rPr>
          <w:rFonts w:ascii="Arial" w:hAnsi="Arial" w:cs="Arial"/>
          <w:color w:val="000000" w:themeColor="text1"/>
          <w:sz w:val="18"/>
          <w:szCs w:val="18"/>
        </w:rPr>
        <w:t xml:space="preserve"> Philippines and even borders the maritime conflict area. South China; Besides that, Ranai is a unique growth area because it is quite far from the provincial capital in Tanjung Pinang and closer to Kuching City as the capital of the State of Sarawak in Malays</w:t>
      </w:r>
      <w:r w:rsidR="001D7469" w:rsidRPr="00E83DD3">
        <w:rPr>
          <w:rFonts w:ascii="Arial" w:hAnsi="Arial" w:cs="Arial"/>
          <w:color w:val="000000" w:themeColor="text1"/>
          <w:sz w:val="18"/>
          <w:szCs w:val="18"/>
        </w:rPr>
        <w:t>ia</w:t>
      </w:r>
      <w:r w:rsidR="00E67043">
        <w:rPr>
          <w:rFonts w:ascii="Arial" w:hAnsi="Arial" w:cs="Arial"/>
          <w:color w:val="000000" w:themeColor="text1"/>
          <w:sz w:val="18"/>
          <w:szCs w:val="18"/>
        </w:rPr>
        <w:fldChar w:fldCharType="begin" w:fldLock="1"/>
      </w:r>
      <w:r w:rsidR="00E67043">
        <w:rPr>
          <w:rFonts w:ascii="Arial" w:hAnsi="Arial" w:cs="Arial"/>
          <w:color w:val="000000" w:themeColor="text1"/>
          <w:sz w:val="18"/>
          <w:szCs w:val="18"/>
        </w:rPr>
        <w:instrText>ADDIN CSL_CITATION {"citationItems":[{"id":"ITEM-1","itemData":{"author":[{"dropping-particle":"","family":"Susilowati","given":"Endang","non-dropping-particle":"","parse-names":false,"suffix":""},{"dropping-particle":"","family":"Masruroh","given":"Noor Naelil","non-dropping-particle":"","parse-names":false,"suffix":""}],"container-title":"Jurnal Sejarah Citra Lekha","id":"ITEM-1","issue":"1","issued":{"date-parts":[["2018"]]},"page":"13-19","publisher":"Department of History, Faculty of Humanities, Diponegoro University","title":"Merawat kebhinekaan menjaga keindonesiaan: Belajar keberagaman dan kebersatuan dari masyarakat pulau","type":"article-journal","volume":"3"},"uris":["http://www.mendeley.com/documents/?uuid=776f437e-be39-41d0-acab-c97d930db485"]}],"mendeley":{"formattedCitation":"(Susilowati &amp; Masruroh, 2018)","plainTextFormattedCitation":"(Susilowati &amp; Masruroh, 2018)","previouslyFormattedCitation":"(Susilowati &amp; Masruroh, 2018)"},"properties":{"noteIndex":0},"schema":"https://github.com/citation-style-language/schema/raw/master/csl-citation.json"}</w:instrText>
      </w:r>
      <w:r w:rsidR="00E67043">
        <w:rPr>
          <w:rFonts w:ascii="Arial" w:hAnsi="Arial" w:cs="Arial"/>
          <w:color w:val="000000" w:themeColor="text1"/>
          <w:sz w:val="18"/>
          <w:szCs w:val="18"/>
        </w:rPr>
        <w:fldChar w:fldCharType="separate"/>
      </w:r>
      <w:r w:rsidR="00E67043" w:rsidRPr="00E67043">
        <w:rPr>
          <w:rFonts w:ascii="Arial" w:hAnsi="Arial" w:cs="Arial"/>
          <w:noProof/>
          <w:color w:val="000000" w:themeColor="text1"/>
          <w:sz w:val="18"/>
          <w:szCs w:val="18"/>
        </w:rPr>
        <w:t>(Susilowati &amp; Masruroh, 2018)</w:t>
      </w:r>
      <w:r w:rsidR="00E67043">
        <w:rPr>
          <w:rFonts w:ascii="Arial" w:hAnsi="Arial" w:cs="Arial"/>
          <w:color w:val="000000" w:themeColor="text1"/>
          <w:sz w:val="18"/>
          <w:szCs w:val="18"/>
        </w:rPr>
        <w:fldChar w:fldCharType="end"/>
      </w:r>
      <w:r w:rsidRPr="00E83DD3">
        <w:rPr>
          <w:rFonts w:ascii="Arial" w:hAnsi="Arial" w:cs="Arial"/>
          <w:color w:val="000000" w:themeColor="text1"/>
          <w:sz w:val="18"/>
          <w:szCs w:val="18"/>
        </w:rPr>
        <w:t xml:space="preserve"> and is flanked by the Malaysian peninsula and Kalim</w:t>
      </w:r>
      <w:r w:rsidR="001D7469" w:rsidRPr="00E83DD3">
        <w:rPr>
          <w:rFonts w:ascii="Arial" w:hAnsi="Arial" w:cs="Arial"/>
          <w:color w:val="000000" w:themeColor="text1"/>
          <w:sz w:val="18"/>
          <w:szCs w:val="18"/>
        </w:rPr>
        <w:t>antan-Malaysia</w:t>
      </w:r>
      <w:r w:rsidR="00E67043">
        <w:rPr>
          <w:rFonts w:ascii="Arial" w:hAnsi="Arial" w:cs="Arial"/>
          <w:color w:val="000000" w:themeColor="text1"/>
          <w:sz w:val="18"/>
          <w:szCs w:val="18"/>
        </w:rPr>
        <w:t xml:space="preserve"> </w:t>
      </w:r>
      <w:r w:rsidR="00E67043">
        <w:rPr>
          <w:rFonts w:ascii="Arial" w:hAnsi="Arial" w:cs="Arial"/>
          <w:color w:val="000000" w:themeColor="text1"/>
          <w:sz w:val="18"/>
          <w:szCs w:val="18"/>
        </w:rPr>
        <w:fldChar w:fldCharType="begin" w:fldLock="1"/>
      </w:r>
      <w:r w:rsidR="00E67043">
        <w:rPr>
          <w:rFonts w:ascii="Arial" w:hAnsi="Arial" w:cs="Arial"/>
          <w:color w:val="000000" w:themeColor="text1"/>
          <w:sz w:val="18"/>
          <w:szCs w:val="18"/>
        </w:rPr>
        <w:instrText>ADDIN CSL_CITATION {"citationItems":[{"id":"ITEM-1","itemData":{"author":[{"dropping-particle":"","family":"Setiawan","given":"Budiana","non-dropping-particle":"","parse-names":false,"suffix":""}],"container-title":"Jurnal Masyarakat dan Budaya","id":"ITEM-1","issued":{"date-parts":[["2020"]]},"title":"Integrasi dan Nasionalisme di Natuna","type":"article-journal"},"uris":["http://www.mendeley.com/documents/?uuid=5d694967-9612-4865-b7f0-6550edd939bc"]}],"mendeley":{"formattedCitation":"(Setiawan, 2020)","manualFormatting":"(Setiawan, 2020)","plainTextFormattedCitation":"(Setiawan, 2020)","previouslyFormattedCitation":"(Setiawan, 2020)"},"properties":{"noteIndex":0},"schema":"https://github.com/citation-style-language/schema/raw/master/csl-citation.json"}</w:instrText>
      </w:r>
      <w:r w:rsidR="00E67043">
        <w:rPr>
          <w:rFonts w:ascii="Arial" w:hAnsi="Arial" w:cs="Arial"/>
          <w:color w:val="000000" w:themeColor="text1"/>
          <w:sz w:val="18"/>
          <w:szCs w:val="18"/>
        </w:rPr>
        <w:fldChar w:fldCharType="separate"/>
      </w:r>
      <w:r w:rsidR="00E67043" w:rsidRPr="00E67043">
        <w:rPr>
          <w:rFonts w:ascii="Arial" w:hAnsi="Arial" w:cs="Arial"/>
          <w:noProof/>
          <w:color w:val="000000" w:themeColor="text1"/>
          <w:sz w:val="18"/>
          <w:szCs w:val="18"/>
        </w:rPr>
        <w:t>(Setiawan, 2020)</w:t>
      </w:r>
      <w:r w:rsidR="00E67043">
        <w:rPr>
          <w:rFonts w:ascii="Arial" w:hAnsi="Arial" w:cs="Arial"/>
          <w:color w:val="000000" w:themeColor="text1"/>
          <w:sz w:val="18"/>
          <w:szCs w:val="18"/>
        </w:rPr>
        <w:fldChar w:fldCharType="end"/>
      </w:r>
      <w:r w:rsidR="001D7469" w:rsidRPr="00E83DD3">
        <w:rPr>
          <w:rFonts w:ascii="Arial" w:hAnsi="Arial" w:cs="Arial"/>
          <w:color w:val="000000" w:themeColor="text1"/>
          <w:sz w:val="18"/>
          <w:szCs w:val="18"/>
        </w:rPr>
        <w:t>.</w:t>
      </w:r>
      <w:r w:rsidRPr="00E83DD3">
        <w:rPr>
          <w:rFonts w:ascii="Arial" w:hAnsi="Arial" w:cs="Arial"/>
          <w:color w:val="000000" w:themeColor="text1"/>
          <w:sz w:val="18"/>
          <w:szCs w:val="18"/>
        </w:rPr>
        <w:t xml:space="preserve"> So basically</w:t>
      </w:r>
      <w:r w:rsidR="009F0953" w:rsidRPr="00E83DD3">
        <w:rPr>
          <w:rFonts w:ascii="Arial" w:hAnsi="Arial" w:cs="Arial"/>
          <w:color w:val="000000" w:themeColor="text1"/>
          <w:sz w:val="18"/>
          <w:szCs w:val="18"/>
        </w:rPr>
        <w:t>,</w:t>
      </w:r>
      <w:r w:rsidRPr="00E83DD3">
        <w:rPr>
          <w:rFonts w:ascii="Arial" w:hAnsi="Arial" w:cs="Arial"/>
          <w:color w:val="000000" w:themeColor="text1"/>
          <w:sz w:val="18"/>
          <w:szCs w:val="18"/>
        </w:rPr>
        <w:t xml:space="preserve"> the city of Ranai is unique in terms of its geography, which </w:t>
      </w:r>
      <w:proofErr w:type="gramStart"/>
      <w:r w:rsidRPr="00E83DD3">
        <w:rPr>
          <w:rFonts w:ascii="Arial" w:hAnsi="Arial" w:cs="Arial"/>
          <w:color w:val="000000" w:themeColor="text1"/>
          <w:sz w:val="18"/>
          <w:szCs w:val="18"/>
        </w:rPr>
        <w:t>is quite isolated and far from other big cities</w:t>
      </w:r>
      <w:proofErr w:type="gramEnd"/>
      <w:r w:rsidRPr="00E83DD3">
        <w:rPr>
          <w:rFonts w:ascii="Arial" w:hAnsi="Arial" w:cs="Arial"/>
          <w:color w:val="000000" w:themeColor="text1"/>
          <w:sz w:val="18"/>
          <w:szCs w:val="18"/>
        </w:rPr>
        <w:t>. These conditions make the city of Ranai, on the one hand, quite safe from the perspective of city defense and resilience, but on the other hand, city growth may be difficult to develop without a regional policy that can stimulate the city's economy. Apart from that, studies on the shape and structure of small island cities located in border areas and outermost small islands are still rarely found, so researchers</w:t>
      </w:r>
      <w:r w:rsidRPr="00E83DD3">
        <w:rPr>
          <w:color w:val="000000" w:themeColor="text1"/>
          <w:sz w:val="18"/>
          <w:szCs w:val="18"/>
        </w:rPr>
        <w:t xml:space="preserve"> </w:t>
      </w:r>
      <w:r w:rsidRPr="00E83DD3">
        <w:rPr>
          <w:rFonts w:ascii="Arial" w:hAnsi="Arial" w:cs="Arial"/>
          <w:color w:val="000000" w:themeColor="text1"/>
          <w:sz w:val="18"/>
          <w:szCs w:val="18"/>
        </w:rPr>
        <w:t xml:space="preserve">want to study the shape and structure of small island border cities and as initial research in observing the development and growth of cities. </w:t>
      </w:r>
      <w:r w:rsidR="009F0953" w:rsidRPr="00E83DD3">
        <w:rPr>
          <w:rFonts w:ascii="Arial" w:hAnsi="Arial" w:cs="Arial"/>
          <w:color w:val="000000" w:themeColor="text1"/>
          <w:sz w:val="18"/>
          <w:szCs w:val="18"/>
        </w:rPr>
        <w:t>Small</w:t>
      </w:r>
      <w:r w:rsidRPr="00E83DD3">
        <w:rPr>
          <w:rFonts w:ascii="Arial" w:hAnsi="Arial" w:cs="Arial"/>
          <w:color w:val="000000" w:themeColor="text1"/>
          <w:sz w:val="18"/>
          <w:szCs w:val="18"/>
        </w:rPr>
        <w:t xml:space="preserve"> border islands in the future.</w:t>
      </w:r>
    </w:p>
    <w:p w14:paraId="758E5C9A" w14:textId="7B0BC9EE" w:rsidR="008E33B1" w:rsidRPr="00E83DD3" w:rsidRDefault="00701052" w:rsidP="00224092">
      <w:pPr>
        <w:pStyle w:val="BodytextIndented"/>
        <w:rPr>
          <w:rFonts w:ascii="Arial" w:hAnsi="Arial" w:cs="Arial"/>
          <w:color w:val="000000" w:themeColor="text1"/>
          <w:sz w:val="18"/>
          <w:szCs w:val="18"/>
        </w:rPr>
      </w:pPr>
      <w:r w:rsidRPr="00E83DD3">
        <w:rPr>
          <w:rFonts w:ascii="Arial" w:hAnsi="Arial" w:cs="Arial"/>
          <w:color w:val="000000" w:themeColor="text1"/>
          <w:sz w:val="18"/>
          <w:szCs w:val="18"/>
        </w:rPr>
        <w:t xml:space="preserve">A city is an area with various elements and complex relationships that form an urban system that continues to grow and develop. To understand the process of growth of a city, spatial approaches are needed, especially in the scientific field of </w:t>
      </w:r>
      <w:r w:rsidR="001D7469" w:rsidRPr="00E83DD3">
        <w:rPr>
          <w:rFonts w:ascii="Arial" w:hAnsi="Arial" w:cs="Arial"/>
          <w:color w:val="000000" w:themeColor="text1"/>
          <w:sz w:val="18"/>
          <w:szCs w:val="18"/>
        </w:rPr>
        <w:t>urban geography</w:t>
      </w:r>
      <w:r w:rsidR="00E67043">
        <w:rPr>
          <w:rFonts w:ascii="Arial" w:hAnsi="Arial" w:cs="Arial"/>
          <w:color w:val="000000" w:themeColor="text1"/>
          <w:sz w:val="18"/>
          <w:szCs w:val="18"/>
        </w:rPr>
        <w:t xml:space="preserve"> </w:t>
      </w:r>
      <w:r w:rsidR="00E67043">
        <w:rPr>
          <w:rFonts w:ascii="Arial" w:hAnsi="Arial" w:cs="Arial"/>
          <w:color w:val="000000" w:themeColor="text1"/>
          <w:sz w:val="18"/>
          <w:szCs w:val="18"/>
        </w:rPr>
        <w:fldChar w:fldCharType="begin" w:fldLock="1"/>
      </w:r>
      <w:r w:rsidR="00E67043">
        <w:rPr>
          <w:rFonts w:ascii="Arial" w:hAnsi="Arial" w:cs="Arial"/>
          <w:color w:val="000000" w:themeColor="text1"/>
          <w:sz w:val="18"/>
          <w:szCs w:val="18"/>
        </w:rPr>
        <w:instrText>ADDIN CSL_CITATION {"citationItems":[{"id":"ITEM-1","itemData":{"ISBN":"9790111479","abstract":"Sebagai pengantar kepada perencanaan wilayah dan kota sebagai disiplin ilmu, perlu dipahami terlebih dahulu beberapa pengertian dasar, konsep atau terminonologi yang berkaitan dengan wilayah, kota, perkotaan, perencanaan, serta perencanaan kota. Dalam hal ini pengertian-pengertian dasar, konsep dan terminologi tersebut dapat diacu baik dari definisi-definisi yang selama ini dikemukakan oleh berbagai pakar maupun peraturan perundang-undangan yang berlaku di Indonesia. Pembahasan mengenai kota/perkotaan, perencanaan serta kota perencanaan kota akan dilakukan secara lebih mendalam dengan meninjau unsur dan karakteristik lebih jauh, baik dalam konteks teoritis maupun prakteknya di Indonesia.","author":[{"dropping-particle":"","family":"Kustiwan","given":"Iwan","non-dropping-particle":"","parse-names":false,"suffix":""}],"container-title":"Modul Perencanaan Kota","id":"ITEM-1","issued":{"date-parts":[["2014"]]},"page":"535","title":"Pengertian Dasar dan Karakteristik Kota, Perkotaan, dan Perencanaan Kota","type":"article-journal"},"uris":["http://www.mendeley.com/documents/?uuid=b398c3b4-3c4a-4f73-85cf-f2385652f2e4"]}],"mendeley":{"formattedCitation":"(Kustiwan, 2014)","plainTextFormattedCitation":"(Kustiwan, 2014)","previouslyFormattedCitation":"(Kustiwan, 2014)"},"properties":{"noteIndex":0},"schema":"https://github.com/citation-style-language/schema/raw/master/csl-citation.json"}</w:instrText>
      </w:r>
      <w:r w:rsidR="00E67043">
        <w:rPr>
          <w:rFonts w:ascii="Arial" w:hAnsi="Arial" w:cs="Arial"/>
          <w:color w:val="000000" w:themeColor="text1"/>
          <w:sz w:val="18"/>
          <w:szCs w:val="18"/>
        </w:rPr>
        <w:fldChar w:fldCharType="separate"/>
      </w:r>
      <w:r w:rsidR="00E67043" w:rsidRPr="00E67043">
        <w:rPr>
          <w:rFonts w:ascii="Arial" w:hAnsi="Arial" w:cs="Arial"/>
          <w:noProof/>
          <w:color w:val="000000" w:themeColor="text1"/>
          <w:sz w:val="18"/>
          <w:szCs w:val="18"/>
        </w:rPr>
        <w:t>(Kustiwan, 2014)</w:t>
      </w:r>
      <w:r w:rsidR="00E67043">
        <w:rPr>
          <w:rFonts w:ascii="Arial" w:hAnsi="Arial" w:cs="Arial"/>
          <w:color w:val="000000" w:themeColor="text1"/>
          <w:sz w:val="18"/>
          <w:szCs w:val="18"/>
        </w:rPr>
        <w:fldChar w:fldCharType="end"/>
      </w:r>
      <w:r w:rsidR="001D7469" w:rsidRPr="00E83DD3">
        <w:rPr>
          <w:rFonts w:ascii="Arial" w:hAnsi="Arial" w:cs="Arial"/>
          <w:color w:val="000000" w:themeColor="text1"/>
          <w:sz w:val="18"/>
          <w:szCs w:val="18"/>
        </w:rPr>
        <w:t>.</w:t>
      </w:r>
      <w:r w:rsidRPr="00E83DD3">
        <w:rPr>
          <w:rFonts w:ascii="Arial" w:hAnsi="Arial" w:cs="Arial"/>
          <w:color w:val="000000" w:themeColor="text1"/>
          <w:sz w:val="18"/>
          <w:szCs w:val="18"/>
        </w:rPr>
        <w:t xml:space="preserve"> The spatial</w:t>
      </w:r>
      <w:r w:rsidRPr="00E83DD3">
        <w:rPr>
          <w:color w:val="000000" w:themeColor="text1"/>
          <w:sz w:val="18"/>
          <w:szCs w:val="18"/>
        </w:rPr>
        <w:t xml:space="preserve"> </w:t>
      </w:r>
      <w:r w:rsidRPr="00E83DD3">
        <w:rPr>
          <w:rFonts w:ascii="Arial" w:hAnsi="Arial" w:cs="Arial"/>
          <w:color w:val="000000" w:themeColor="text1"/>
          <w:sz w:val="18"/>
          <w:szCs w:val="18"/>
        </w:rPr>
        <w:t xml:space="preserve">approach </w:t>
      </w:r>
      <w:r w:rsidRPr="00E83DD3">
        <w:rPr>
          <w:rFonts w:ascii="Arial" w:hAnsi="Arial" w:cs="Arial"/>
          <w:color w:val="000000" w:themeColor="text1"/>
          <w:sz w:val="18"/>
          <w:szCs w:val="18"/>
        </w:rPr>
        <w:lastRenderedPageBreak/>
        <w:t>referred to in this research is 2 of the 5 approaches to the internal structure factors of the city being studied, namely the ecological approach and the city m</w:t>
      </w:r>
      <w:r w:rsidR="001D7469" w:rsidRPr="00E83DD3">
        <w:rPr>
          <w:rFonts w:ascii="Arial" w:hAnsi="Arial" w:cs="Arial"/>
          <w:color w:val="000000" w:themeColor="text1"/>
          <w:sz w:val="18"/>
          <w:szCs w:val="18"/>
        </w:rPr>
        <w:t>orphology approach</w:t>
      </w:r>
      <w:r w:rsidR="00E67043">
        <w:rPr>
          <w:rFonts w:ascii="Arial" w:hAnsi="Arial" w:cs="Arial"/>
          <w:color w:val="000000" w:themeColor="text1"/>
          <w:sz w:val="18"/>
          <w:szCs w:val="18"/>
        </w:rPr>
        <w:t xml:space="preserve"> </w:t>
      </w:r>
      <w:r w:rsidR="00E67043">
        <w:rPr>
          <w:rFonts w:ascii="Arial" w:hAnsi="Arial" w:cs="Arial"/>
          <w:color w:val="000000" w:themeColor="text1"/>
          <w:sz w:val="18"/>
          <w:szCs w:val="18"/>
        </w:rPr>
        <w:fldChar w:fldCharType="begin" w:fldLock="1"/>
      </w:r>
      <w:r w:rsidR="00E67043">
        <w:rPr>
          <w:rFonts w:ascii="Arial" w:hAnsi="Arial" w:cs="Arial"/>
          <w:color w:val="000000" w:themeColor="text1"/>
          <w:sz w:val="18"/>
          <w:szCs w:val="18"/>
        </w:rPr>
        <w:instrText>ADDIN CSL_CITATION {"citationItems":[{"id":"ITEM-1","itemData":{"ISBN":"9789793721873","author":[{"dropping-particle":"","family":"Yunus","given":"H S","non-dropping-particle":"","parse-names":false,"suffix":""}],"id":"ITEM-1","issued":{"date-parts":[["2005"]]},"publisher":"Pustaka Pelajar","title":"Manajemen kota: perspektif spasial","type":"book"},"uris":["http://www.mendeley.com/documents/?uuid=a93d8afb-d639-44b6-8009-558f3d007fc9"]}],"mendeley":{"formattedCitation":"(Yunus, 2005)","plainTextFormattedCitation":"(Yunus, 2005)","previouslyFormattedCitation":"(Yunus, 2005)"},"properties":{"noteIndex":0},"schema":"https://github.com/citation-style-language/schema/raw/master/csl-citation.json"}</w:instrText>
      </w:r>
      <w:r w:rsidR="00E67043">
        <w:rPr>
          <w:rFonts w:ascii="Arial" w:hAnsi="Arial" w:cs="Arial"/>
          <w:color w:val="000000" w:themeColor="text1"/>
          <w:sz w:val="18"/>
          <w:szCs w:val="18"/>
        </w:rPr>
        <w:fldChar w:fldCharType="separate"/>
      </w:r>
      <w:r w:rsidR="00E67043" w:rsidRPr="00E67043">
        <w:rPr>
          <w:rFonts w:ascii="Arial" w:hAnsi="Arial" w:cs="Arial"/>
          <w:noProof/>
          <w:color w:val="000000" w:themeColor="text1"/>
          <w:sz w:val="18"/>
          <w:szCs w:val="18"/>
        </w:rPr>
        <w:t>(Yunus, 2005)</w:t>
      </w:r>
      <w:r w:rsidR="00E67043">
        <w:rPr>
          <w:rFonts w:ascii="Arial" w:hAnsi="Arial" w:cs="Arial"/>
          <w:color w:val="000000" w:themeColor="text1"/>
          <w:sz w:val="18"/>
          <w:szCs w:val="18"/>
        </w:rPr>
        <w:fldChar w:fldCharType="end"/>
      </w:r>
      <w:r w:rsidRPr="00E83DD3">
        <w:rPr>
          <w:rFonts w:ascii="Arial" w:hAnsi="Arial" w:cs="Arial"/>
          <w:color w:val="000000" w:themeColor="text1"/>
          <w:sz w:val="18"/>
          <w:szCs w:val="18"/>
        </w:rPr>
        <w:t>.</w:t>
      </w:r>
    </w:p>
    <w:p w14:paraId="6659AB87" w14:textId="41C6B039" w:rsidR="00701052" w:rsidRPr="00E9679E" w:rsidRDefault="00701052" w:rsidP="00676B1C">
      <w:pPr>
        <w:pStyle w:val="Heading2"/>
        <w:numPr>
          <w:ilvl w:val="1"/>
          <w:numId w:val="10"/>
        </w:numPr>
        <w:rPr>
          <w:rFonts w:ascii="Arial" w:hAnsi="Arial" w:cs="Arial"/>
          <w:b/>
          <w:bCs/>
          <w:i w:val="0"/>
          <w:iCs w:val="0"/>
          <w:sz w:val="18"/>
          <w:szCs w:val="18"/>
        </w:rPr>
      </w:pPr>
      <w:r w:rsidRPr="00E9679E">
        <w:rPr>
          <w:rFonts w:ascii="Arial" w:hAnsi="Arial" w:cs="Arial"/>
          <w:b/>
          <w:bCs/>
          <w:i w:val="0"/>
          <w:iCs w:val="0"/>
          <w:sz w:val="18"/>
          <w:szCs w:val="18"/>
        </w:rPr>
        <w:t>Ecological Approach</w:t>
      </w:r>
    </w:p>
    <w:p w14:paraId="28116085" w14:textId="0AB502C7" w:rsidR="009519BA" w:rsidRPr="00E9679E" w:rsidRDefault="00701052" w:rsidP="00852A09">
      <w:pPr>
        <w:pBdr>
          <w:top w:val="nil"/>
          <w:left w:val="nil"/>
          <w:bottom w:val="nil"/>
          <w:right w:val="nil"/>
          <w:between w:val="nil"/>
        </w:pBdr>
        <w:spacing w:after="0" w:line="240" w:lineRule="auto"/>
        <w:jc w:val="both"/>
        <w:rPr>
          <w:rFonts w:ascii="Arial" w:eastAsia="Times" w:hAnsi="Arial" w:cs="Arial"/>
          <w:color w:val="000000"/>
          <w:sz w:val="18"/>
          <w:szCs w:val="18"/>
          <w:lang w:val="en-GB"/>
        </w:rPr>
      </w:pPr>
      <w:r w:rsidRPr="00E9679E">
        <w:rPr>
          <w:rFonts w:ascii="Arial" w:eastAsia="Times" w:hAnsi="Arial" w:cs="Arial"/>
          <w:color w:val="000000"/>
          <w:sz w:val="18"/>
          <w:szCs w:val="18"/>
          <w:lang w:val="en-GB"/>
        </w:rPr>
        <w:t>In the ecological approach, cities are seen as objects of study in which a relationship between humans and the environment occurs, resulting in a regular pattern of</w:t>
      </w:r>
      <w:r w:rsidR="001D7469" w:rsidRPr="00E9679E">
        <w:rPr>
          <w:rFonts w:ascii="Arial" w:eastAsia="Times" w:hAnsi="Arial" w:cs="Arial"/>
          <w:color w:val="000000"/>
          <w:sz w:val="18"/>
          <w:szCs w:val="18"/>
          <w:lang w:val="en-GB"/>
        </w:rPr>
        <w:t xml:space="preserve"> urban land use</w:t>
      </w:r>
      <w:r w:rsidRPr="00E9679E">
        <w:rPr>
          <w:rFonts w:ascii="Arial" w:eastAsia="Times" w:hAnsi="Arial" w:cs="Arial"/>
          <w:color w:val="000000"/>
          <w:sz w:val="18"/>
          <w:szCs w:val="18"/>
          <w:lang w:val="en-GB"/>
        </w:rPr>
        <w:t xml:space="preserve">, with a classification of 3 types of urban land use, namely the concentric zone model which tends to develop into areas the city's edges and circles follow the original </w:t>
      </w:r>
      <w:proofErr w:type="spellStart"/>
      <w:r w:rsidRPr="00E9679E">
        <w:rPr>
          <w:rFonts w:ascii="Arial" w:eastAsia="Times" w:hAnsi="Arial" w:cs="Arial"/>
          <w:color w:val="000000"/>
          <w:sz w:val="18"/>
          <w:szCs w:val="18"/>
          <w:lang w:val="en-GB"/>
        </w:rPr>
        <w:t>center</w:t>
      </w:r>
      <w:proofErr w:type="spellEnd"/>
      <w:r w:rsidRPr="00E9679E">
        <w:rPr>
          <w:rFonts w:ascii="Arial" w:eastAsia="Times" w:hAnsi="Arial" w:cs="Arial"/>
          <w:color w:val="000000"/>
          <w:sz w:val="18"/>
          <w:szCs w:val="18"/>
          <w:lang w:val="en-GB"/>
        </w:rPr>
        <w:t xml:space="preserve"> in stages</w:t>
      </w:r>
      <w:r w:rsidR="00E67043">
        <w:rPr>
          <w:rFonts w:ascii="Arial" w:eastAsia="Times" w:hAnsi="Arial" w:cs="Arial"/>
          <w:color w:val="000000"/>
          <w:sz w:val="18"/>
          <w:szCs w:val="18"/>
          <w:lang w:val="en-GB"/>
        </w:rPr>
        <w:t xml:space="preserve"> </w:t>
      </w:r>
      <w:r w:rsidR="00E67043">
        <w:rPr>
          <w:rFonts w:ascii="Arial" w:eastAsia="Times" w:hAnsi="Arial" w:cs="Arial"/>
          <w:color w:val="000000"/>
          <w:sz w:val="18"/>
          <w:szCs w:val="18"/>
          <w:lang w:val="en-GB"/>
        </w:rPr>
        <w:fldChar w:fldCharType="begin" w:fldLock="1"/>
      </w:r>
      <w:r w:rsidR="00E67043">
        <w:rPr>
          <w:rFonts w:ascii="Arial" w:eastAsia="Times" w:hAnsi="Arial" w:cs="Arial"/>
          <w:color w:val="000000"/>
          <w:sz w:val="18"/>
          <w:szCs w:val="18"/>
          <w:lang w:val="en-GB"/>
        </w:rPr>
        <w:instrText>ADDIN CSL_CITATION {"citationItems":[{"id":"ITEM-1","itemData":{"author":[{"dropping-particle":"","family":"Burgess","given":"Ernest W","non-dropping-particle":"","parse-names":false,"suffix":""}],"container-title":"The city reader","id":"ITEM-1","issued":{"date-parts":[["2015"]]},"page":"212-220","publisher":"Routledge","title":"The growth of the city: an introduction to a research project","type":"chapter"},"uris":["http://www.mendeley.com/documents/?uuid=8a5dca98-c1fc-4841-a49c-212c30a8fc1d"]}],"mendeley":{"formattedCitation":"(Burgess, 2015)","plainTextFormattedCitation":"(Burgess, 2015)","previouslyFormattedCitation":"(Burgess, 2015)"},"properties":{"noteIndex":0},"schema":"https://github.com/citation-style-language/schema/raw/master/csl-citation.json"}</w:instrText>
      </w:r>
      <w:r w:rsidR="00E67043">
        <w:rPr>
          <w:rFonts w:ascii="Arial" w:eastAsia="Times" w:hAnsi="Arial" w:cs="Arial"/>
          <w:color w:val="000000"/>
          <w:sz w:val="18"/>
          <w:szCs w:val="18"/>
          <w:lang w:val="en-GB"/>
        </w:rPr>
        <w:fldChar w:fldCharType="separate"/>
      </w:r>
      <w:r w:rsidR="00E67043" w:rsidRPr="00E67043">
        <w:rPr>
          <w:rFonts w:ascii="Arial" w:eastAsia="Times" w:hAnsi="Arial" w:cs="Arial"/>
          <w:noProof/>
          <w:color w:val="000000"/>
          <w:sz w:val="18"/>
          <w:szCs w:val="18"/>
          <w:lang w:val="en-GB"/>
        </w:rPr>
        <w:t>(Burgess, 2015)</w:t>
      </w:r>
      <w:r w:rsidR="00E67043">
        <w:rPr>
          <w:rFonts w:ascii="Arial" w:eastAsia="Times" w:hAnsi="Arial" w:cs="Arial"/>
          <w:color w:val="000000"/>
          <w:sz w:val="18"/>
          <w:szCs w:val="18"/>
          <w:lang w:val="en-GB"/>
        </w:rPr>
        <w:fldChar w:fldCharType="end"/>
      </w:r>
      <w:r w:rsidRPr="00E9679E">
        <w:rPr>
          <w:rFonts w:ascii="Arial" w:eastAsia="Times" w:hAnsi="Arial" w:cs="Arial"/>
          <w:color w:val="000000"/>
          <w:sz w:val="18"/>
          <w:szCs w:val="18"/>
          <w:lang w:val="en-GB"/>
        </w:rPr>
        <w:t>; a sectoral model where cities are built per sector and land uses are grouped in a tart shape, resulting in urban areas with varying population groups and buildings</w:t>
      </w:r>
      <w:r w:rsidR="00E67043">
        <w:rPr>
          <w:rFonts w:ascii="Arial" w:eastAsia="Times" w:hAnsi="Arial" w:cs="Arial"/>
          <w:color w:val="000000"/>
          <w:sz w:val="18"/>
          <w:szCs w:val="18"/>
          <w:lang w:val="en-GB"/>
        </w:rPr>
        <w:t xml:space="preserve"> </w:t>
      </w:r>
      <w:r w:rsidR="00E67043">
        <w:rPr>
          <w:rFonts w:ascii="Arial" w:eastAsia="Times" w:hAnsi="Arial" w:cs="Arial"/>
          <w:color w:val="000000"/>
          <w:sz w:val="18"/>
          <w:szCs w:val="18"/>
          <w:lang w:val="en-GB"/>
        </w:rPr>
        <w:fldChar w:fldCharType="begin" w:fldLock="1"/>
      </w:r>
      <w:r w:rsidR="00E67043">
        <w:rPr>
          <w:rFonts w:ascii="Arial" w:eastAsia="Times" w:hAnsi="Arial" w:cs="Arial"/>
          <w:color w:val="000000"/>
          <w:sz w:val="18"/>
          <w:szCs w:val="18"/>
          <w:lang w:val="en-GB"/>
        </w:rPr>
        <w:instrText>ADDIN CSL_CITATION {"citationItems":[{"id":"ITEM-1","itemData":{"DOI":"10.1191/0309132505ph552xx","author":[{"dropping-particle":"","family":"Adams","given":"John S","non-dropping-particle":"","parse-names":false,"suffix":""}],"container-title":"Progress in Human Geography","id":"ITEM-1","issue":"3","issued":{"date-parts":[["2005"]]},"page":"321-325","title":"Hoyt, H. 1939: The structure and growth of residential neighborhoods in American cities. Washington, DC: Federal Housing Administration","type":"article-journal","volume":"29"},"uris":["http://www.mendeley.com/documents/?uuid=72336987-f6f1-4b4b-9701-d8214c1c8dc0"]}],"mendeley":{"formattedCitation":"(Adams, 2005)","plainTextFormattedCitation":"(Adams, 2005)","previouslyFormattedCitation":"(Adams, 2005)"},"properties":{"noteIndex":0},"schema":"https://github.com/citation-style-language/schema/raw/master/csl-citation.json"}</w:instrText>
      </w:r>
      <w:r w:rsidR="00E67043">
        <w:rPr>
          <w:rFonts w:ascii="Arial" w:eastAsia="Times" w:hAnsi="Arial" w:cs="Arial"/>
          <w:color w:val="000000"/>
          <w:sz w:val="18"/>
          <w:szCs w:val="18"/>
          <w:lang w:val="en-GB"/>
        </w:rPr>
        <w:fldChar w:fldCharType="separate"/>
      </w:r>
      <w:r w:rsidR="00E67043" w:rsidRPr="00E67043">
        <w:rPr>
          <w:rFonts w:ascii="Arial" w:eastAsia="Times" w:hAnsi="Arial" w:cs="Arial"/>
          <w:noProof/>
          <w:color w:val="000000"/>
          <w:sz w:val="18"/>
          <w:szCs w:val="18"/>
          <w:lang w:val="en-GB"/>
        </w:rPr>
        <w:t>(Adams, 2005)</w:t>
      </w:r>
      <w:r w:rsidR="00E67043">
        <w:rPr>
          <w:rFonts w:ascii="Arial" w:eastAsia="Times" w:hAnsi="Arial" w:cs="Arial"/>
          <w:color w:val="000000"/>
          <w:sz w:val="18"/>
          <w:szCs w:val="18"/>
          <w:lang w:val="en-GB"/>
        </w:rPr>
        <w:fldChar w:fldCharType="end"/>
      </w:r>
      <w:r w:rsidRPr="00E9679E">
        <w:rPr>
          <w:rFonts w:ascii="Arial" w:eastAsia="Times" w:hAnsi="Arial" w:cs="Arial"/>
          <w:color w:val="000000"/>
          <w:sz w:val="18"/>
          <w:szCs w:val="18"/>
          <w:lang w:val="en-GB"/>
        </w:rPr>
        <w:t xml:space="preserve">; and the multiple </w:t>
      </w:r>
      <w:proofErr w:type="spellStart"/>
      <w:r w:rsidR="009F0953" w:rsidRPr="00E9679E">
        <w:rPr>
          <w:rFonts w:ascii="Arial" w:eastAsia="Times" w:hAnsi="Arial" w:cs="Arial"/>
          <w:color w:val="000000"/>
          <w:sz w:val="18"/>
          <w:szCs w:val="18"/>
          <w:lang w:val="en-GB"/>
        </w:rPr>
        <w:t>centers</w:t>
      </w:r>
      <w:proofErr w:type="spellEnd"/>
      <w:r w:rsidRPr="00E9679E">
        <w:rPr>
          <w:rFonts w:ascii="Arial" w:eastAsia="Times" w:hAnsi="Arial" w:cs="Arial"/>
          <w:color w:val="000000"/>
          <w:sz w:val="18"/>
          <w:szCs w:val="18"/>
          <w:lang w:val="en-GB"/>
        </w:rPr>
        <w:t xml:space="preserve"> or multiple nuclei model</w:t>
      </w:r>
      <w:r w:rsidR="009F0953" w:rsidRPr="00E9679E">
        <w:rPr>
          <w:rFonts w:ascii="Arial" w:eastAsia="Times" w:hAnsi="Arial" w:cs="Arial"/>
          <w:color w:val="000000"/>
          <w:sz w:val="18"/>
          <w:szCs w:val="18"/>
          <w:lang w:val="en-GB"/>
        </w:rPr>
        <w:t>,</w:t>
      </w:r>
      <w:r w:rsidRPr="00E9679E">
        <w:rPr>
          <w:rFonts w:ascii="Arial" w:eastAsia="Times" w:hAnsi="Arial" w:cs="Arial"/>
          <w:color w:val="000000"/>
          <w:sz w:val="18"/>
          <w:szCs w:val="18"/>
          <w:lang w:val="en-GB"/>
        </w:rPr>
        <w:t xml:space="preserve"> which has a concept </w:t>
      </w:r>
      <w:r w:rsidR="00D0635C" w:rsidRPr="00E9679E">
        <w:rPr>
          <w:rFonts w:ascii="Arial" w:eastAsia="Times" w:hAnsi="Arial" w:cs="Arial"/>
          <w:color w:val="000000"/>
          <w:sz w:val="18"/>
          <w:szCs w:val="18"/>
          <w:lang w:val="en-GB"/>
        </w:rPr>
        <w:t xml:space="preserve">quite different from other models, namely the growth of several growth </w:t>
      </w:r>
      <w:proofErr w:type="spellStart"/>
      <w:r w:rsidR="00D0635C" w:rsidRPr="00E9679E">
        <w:rPr>
          <w:rFonts w:ascii="Arial" w:eastAsia="Times" w:hAnsi="Arial" w:cs="Arial"/>
          <w:color w:val="000000"/>
          <w:sz w:val="18"/>
          <w:szCs w:val="18"/>
          <w:lang w:val="en-GB"/>
        </w:rPr>
        <w:t>centers</w:t>
      </w:r>
      <w:proofErr w:type="spellEnd"/>
      <w:r w:rsidR="00D0635C" w:rsidRPr="00E9679E">
        <w:rPr>
          <w:rFonts w:ascii="Arial" w:eastAsia="Times" w:hAnsi="Arial" w:cs="Arial"/>
          <w:color w:val="000000"/>
          <w:sz w:val="18"/>
          <w:szCs w:val="18"/>
          <w:lang w:val="en-GB"/>
        </w:rPr>
        <w:t xml:space="preserve"> </w:t>
      </w:r>
      <w:r w:rsidRPr="00E9679E">
        <w:rPr>
          <w:rFonts w:ascii="Arial" w:eastAsia="Times" w:hAnsi="Arial" w:cs="Arial"/>
          <w:color w:val="000000"/>
          <w:sz w:val="18"/>
          <w:szCs w:val="18"/>
          <w:lang w:val="en-GB"/>
        </w:rPr>
        <w:t>clustered and functionally connected in a city</w:t>
      </w:r>
      <w:r w:rsidR="00E67043">
        <w:rPr>
          <w:rFonts w:ascii="Arial" w:eastAsia="Times" w:hAnsi="Arial" w:cs="Arial"/>
          <w:color w:val="000000"/>
          <w:sz w:val="18"/>
          <w:szCs w:val="18"/>
          <w:lang w:val="en-GB"/>
        </w:rPr>
        <w:t xml:space="preserve"> </w:t>
      </w:r>
      <w:r w:rsidR="00E67043">
        <w:rPr>
          <w:rFonts w:ascii="Arial" w:eastAsia="Times" w:hAnsi="Arial" w:cs="Arial"/>
          <w:color w:val="000000"/>
          <w:sz w:val="18"/>
          <w:szCs w:val="18"/>
          <w:lang w:val="en-GB"/>
        </w:rPr>
        <w:fldChar w:fldCharType="begin" w:fldLock="1"/>
      </w:r>
      <w:r w:rsidR="00E67043">
        <w:rPr>
          <w:rFonts w:ascii="Arial" w:eastAsia="Times" w:hAnsi="Arial" w:cs="Arial"/>
          <w:color w:val="000000"/>
          <w:sz w:val="18"/>
          <w:szCs w:val="18"/>
          <w:lang w:val="en-GB"/>
        </w:rPr>
        <w:instrText>ADDIN CSL_CITATION {"citationItems":[{"id":"ITEM-1","itemData":{"author":[{"dropping-particle":"","family":"Mandaka","given":"Mutiawati","non-dropping-particle":"","parse-names":false,"suffix":""},{"dropping-particle":"","family":"Ikaputra","given":"Ikaputra","non-dropping-particle":"","parse-names":false,"suffix":""},{"dropping-particle":"","family":"Widyastuti","given":"Dyah Titisari","non-dropping-particle":"","parse-names":false,"suffix":""}],"container-title":"Jurnal Arsitektur Pendapa","id":"ITEM-1","issue":"1","issued":{"date-parts":[["2022"]]},"page":"58-75","title":"Tipologi dan Morfologi Kota Bersejarah Lasem","type":"article-journal","volume":"5"},"uris":["http://www.mendeley.com/documents/?uuid=57a86194-b832-40a3-90e9-b266ad335af8"]}],"mendeley":{"formattedCitation":"(Mandaka et al., 2022)","plainTextFormattedCitation":"(Mandaka et al., 2022)","previouslyFormattedCitation":"(Mandaka et al., 2022)"},"properties":{"noteIndex":0},"schema":"https://github.com/citation-style-language/schema/raw/master/csl-citation.json"}</w:instrText>
      </w:r>
      <w:r w:rsidR="00E67043">
        <w:rPr>
          <w:rFonts w:ascii="Arial" w:eastAsia="Times" w:hAnsi="Arial" w:cs="Arial"/>
          <w:color w:val="000000"/>
          <w:sz w:val="18"/>
          <w:szCs w:val="18"/>
          <w:lang w:val="en-GB"/>
        </w:rPr>
        <w:fldChar w:fldCharType="separate"/>
      </w:r>
      <w:r w:rsidR="00E67043" w:rsidRPr="00E67043">
        <w:rPr>
          <w:rFonts w:ascii="Arial" w:eastAsia="Times" w:hAnsi="Arial" w:cs="Arial"/>
          <w:noProof/>
          <w:color w:val="000000"/>
          <w:sz w:val="18"/>
          <w:szCs w:val="18"/>
          <w:lang w:val="en-GB"/>
        </w:rPr>
        <w:t>(Mandaka et al., 2022)</w:t>
      </w:r>
      <w:r w:rsidR="00E67043">
        <w:rPr>
          <w:rFonts w:ascii="Arial" w:eastAsia="Times" w:hAnsi="Arial" w:cs="Arial"/>
          <w:color w:val="000000"/>
          <w:sz w:val="18"/>
          <w:szCs w:val="18"/>
          <w:lang w:val="en-GB"/>
        </w:rPr>
        <w:fldChar w:fldCharType="end"/>
      </w:r>
      <w:r w:rsidRPr="00E9679E">
        <w:rPr>
          <w:rFonts w:ascii="Arial" w:eastAsia="Times" w:hAnsi="Arial" w:cs="Arial"/>
          <w:color w:val="000000"/>
          <w:sz w:val="18"/>
          <w:szCs w:val="18"/>
          <w:lang w:val="en-GB"/>
        </w:rPr>
        <w:t>.</w:t>
      </w:r>
    </w:p>
    <w:p w14:paraId="52A16800" w14:textId="77777777" w:rsidR="009519BA" w:rsidRPr="00E9679E" w:rsidRDefault="009519BA" w:rsidP="00852A09">
      <w:pPr>
        <w:pBdr>
          <w:top w:val="nil"/>
          <w:left w:val="nil"/>
          <w:bottom w:val="nil"/>
          <w:right w:val="nil"/>
          <w:between w:val="nil"/>
        </w:pBdr>
        <w:spacing w:after="0" w:line="240" w:lineRule="auto"/>
        <w:jc w:val="both"/>
        <w:rPr>
          <w:rFonts w:ascii="Arial" w:eastAsia="Times" w:hAnsi="Arial" w:cs="Arial"/>
          <w:color w:val="000000"/>
          <w:sz w:val="18"/>
          <w:szCs w:val="18"/>
          <w:lang w:val="en-GB"/>
        </w:rPr>
      </w:pPr>
    </w:p>
    <w:p w14:paraId="71E9EE67" w14:textId="3B367D9B" w:rsidR="001A3CFD" w:rsidRDefault="001A3CFD" w:rsidP="000F14C7">
      <w:pPr>
        <w:pStyle w:val="ListParagraph"/>
        <w:spacing w:after="120" w:line="240" w:lineRule="auto"/>
        <w:ind w:left="709"/>
        <w:contextualSpacing w:val="0"/>
        <w:jc w:val="both"/>
        <w:rPr>
          <w:rFonts w:ascii="Times New Roman" w:hAnsi="Times New Roman" w:cs="Times New Roman"/>
          <w:lang w:val="en-US"/>
        </w:rPr>
      </w:pPr>
      <w:r>
        <w:rPr>
          <w:noProof/>
          <w:lang w:val="en-GB" w:eastAsia="en-GB"/>
        </w:rPr>
        <mc:AlternateContent>
          <mc:Choice Requires="wpg">
            <w:drawing>
              <wp:inline distT="0" distB="0" distL="0" distR="0" wp14:anchorId="347D6818" wp14:editId="2313AC41">
                <wp:extent cx="4321907" cy="2172677"/>
                <wp:effectExtent l="0" t="0" r="2540" b="0"/>
                <wp:docPr id="13" name="Group 13"/>
                <wp:cNvGraphicFramePr/>
                <a:graphic xmlns:a="http://schemas.openxmlformats.org/drawingml/2006/main">
                  <a:graphicData uri="http://schemas.microsoft.com/office/word/2010/wordprocessingGroup">
                    <wpg:wgp>
                      <wpg:cNvGrpSpPr/>
                      <wpg:grpSpPr>
                        <a:xfrm>
                          <a:off x="0" y="0"/>
                          <a:ext cx="4321907" cy="2172677"/>
                          <a:chOff x="0" y="0"/>
                          <a:chExt cx="5305647" cy="2870791"/>
                        </a:xfrm>
                      </wpg:grpSpPr>
                      <pic:pic xmlns:pic="http://schemas.openxmlformats.org/drawingml/2006/picture">
                        <pic:nvPicPr>
                          <pic:cNvPr id="12" name="Picture 12"/>
                          <pic:cNvPicPr>
                            <a:picLocks noChangeAspect="1"/>
                          </pic:cNvPicPr>
                        </pic:nvPicPr>
                        <pic:blipFill rotWithShape="1">
                          <a:blip r:embed="rId8" cstate="print">
                            <a:extLst>
                              <a:ext uri="{28A0092B-C50C-407E-A947-70E740481C1C}">
                                <a14:useLocalDpi xmlns:a14="http://schemas.microsoft.com/office/drawing/2010/main" val="0"/>
                              </a:ext>
                            </a:extLst>
                          </a:blip>
                          <a:srcRect t="4258" b="16867"/>
                          <a:stretch/>
                        </pic:blipFill>
                        <pic:spPr>
                          <a:xfrm>
                            <a:off x="180754" y="1424763"/>
                            <a:ext cx="1594883" cy="1360967"/>
                          </a:xfrm>
                          <a:prstGeom prst="rect">
                            <a:avLst/>
                          </a:prstGeom>
                        </pic:spPr>
                      </pic:pic>
                      <pic:pic xmlns:pic="http://schemas.openxmlformats.org/drawingml/2006/picture">
                        <pic:nvPicPr>
                          <pic:cNvPr id="14" name="Picture 14"/>
                          <pic:cNvPicPr>
                            <a:picLocks noChangeAspect="1"/>
                          </pic:cNvPicPr>
                        </pic:nvPicPr>
                        <pic:blipFill rotWithShape="1">
                          <a:blip r:embed="rId9" cstate="print">
                            <a:extLst>
                              <a:ext uri="{28A0092B-C50C-407E-A947-70E740481C1C}">
                                <a14:useLocalDpi xmlns:a14="http://schemas.microsoft.com/office/drawing/2010/main" val="0"/>
                              </a:ext>
                            </a:extLst>
                          </a:blip>
                          <a:srcRect l="6655" t="5185" r="5231" b="23889"/>
                          <a:stretch/>
                        </pic:blipFill>
                        <pic:spPr>
                          <a:xfrm>
                            <a:off x="0" y="0"/>
                            <a:ext cx="2073349" cy="1424763"/>
                          </a:xfrm>
                          <a:prstGeom prst="rect">
                            <a:avLst/>
                          </a:prstGeom>
                        </pic:spPr>
                      </pic:pic>
                      <pic:pic xmlns:pic="http://schemas.openxmlformats.org/drawingml/2006/picture">
                        <pic:nvPicPr>
                          <pic:cNvPr id="16" name="Picture 16"/>
                          <pic:cNvPicPr>
                            <a:picLocks noChangeAspect="1"/>
                          </pic:cNvPicPr>
                        </pic:nvPicPr>
                        <pic:blipFill rotWithShape="1">
                          <a:blip r:embed="rId10" cstate="print">
                            <a:extLst>
                              <a:ext uri="{28A0092B-C50C-407E-A947-70E740481C1C}">
                                <a14:useLocalDpi xmlns:a14="http://schemas.microsoft.com/office/drawing/2010/main" val="0"/>
                              </a:ext>
                            </a:extLst>
                          </a:blip>
                          <a:srcRect l="3195" t="2407" r="5095" b="14152"/>
                          <a:stretch/>
                        </pic:blipFill>
                        <pic:spPr bwMode="auto">
                          <a:xfrm>
                            <a:off x="2052084" y="0"/>
                            <a:ext cx="3253563" cy="2679405"/>
                          </a:xfrm>
                          <a:prstGeom prst="rect">
                            <a:avLst/>
                          </a:prstGeom>
                          <a:ln>
                            <a:noFill/>
                          </a:ln>
                          <a:extLst>
                            <a:ext uri="{53640926-AAD7-44D8-BBD7-CCE9431645EC}">
                              <a14:shadowObscured xmlns:a14="http://schemas.microsoft.com/office/drawing/2010/main"/>
                            </a:ext>
                          </a:extLst>
                        </pic:spPr>
                      </pic:pic>
                      <wps:wsp>
                        <wps:cNvPr id="17" name="Text Box 12"/>
                        <wps:cNvSpPr txBox="1"/>
                        <wps:spPr>
                          <a:xfrm>
                            <a:off x="3296093" y="2530549"/>
                            <a:ext cx="998855" cy="34024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4EB838" w14:textId="77777777" w:rsidR="001A3CFD" w:rsidRPr="001A3CFD" w:rsidRDefault="001A3CFD" w:rsidP="001A3CFD">
                              <w:pPr>
                                <w:spacing w:after="0"/>
                                <w:rPr>
                                  <w:rFonts w:ascii="Candara" w:hAnsi="Candara"/>
                                  <w:sz w:val="20"/>
                                </w:rPr>
                              </w:pPr>
                              <w:r w:rsidRPr="001A3CFD">
                                <w:rPr>
                                  <w:rFonts w:ascii="Candara" w:hAnsi="Candara"/>
                                  <w:sz w:val="20"/>
                                </w:rPr>
                                <w:t>Grid System</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47D6818" id="Group 13" o:spid="_x0000_s1026" style="width:340.3pt;height:171.1pt;mso-position-horizontal-relative:char;mso-position-vertical-relative:line" coordsize="53056,28707"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807;top:14247;width:15949;height:13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">
                  <v:imagedata r:id="rId11" o:title="" croptop="2791f" cropbottom="11054f"/>
                </v:shape>
                <v:shape id="Picture 14" o:spid="_x0000_s1028" type="#_x0000_t75" style="position:absolute;width:20733;height:14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">
                  <v:imagedata r:id="rId12" o:title="" croptop="3398f" cropbottom="15656f" cropleft="4361f" cropright="3428f"/>
                </v:shape>
                <v:shape id="Picture 16" o:spid="_x0000_s1029" type="#_x0000_t75" style="position:absolute;left:20520;width:32536;height:26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">
                  <v:imagedata r:id="rId13" o:title="" croptop="1577f" cropbottom="9275f" cropleft="2094f" cropright="3339f"/>
                </v:shape>
                <v:shapetype id="_x0000_t202" coordsize="21600,21600" o:spt="202" path="m,l,21600r21600,l21600,xe">
                  <v:stroke joinstyle="miter"/>
                  <v:path gradientshapeok="t" o:connecttype="rect"/>
                </v:shapetype>
                <v:shape id="Text Box 12" o:spid="_x0000_s1030" type="#_x0000_t202" style="position:absolute;left:32960;top:25305;width:9989;height:3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" fillcolor="white [3201]" stroked="f" strokeweight=".5pt">
                  <v:textbox>
                    <w:txbxContent>
                      <w:p w14:paraId="1D4EB838" w14:textId="77777777" w:rsidR="001A3CFD" w:rsidRPr="001A3CFD" w:rsidRDefault="001A3CFD" w:rsidP="001A3CFD">
                        <w:pPr>
                          <w:spacing w:after="0"/>
                          <w:rPr>
                            <w:rFonts w:ascii="Candara" w:hAnsi="Candara"/>
                            <w:sz w:val="20"/>
                          </w:rPr>
                        </w:pPr>
                        <w:r w:rsidRPr="001A3CFD">
                          <w:rPr>
                            <w:rFonts w:ascii="Candara" w:hAnsi="Candara"/>
                            <w:sz w:val="20"/>
                          </w:rPr>
                          <w:t>Grid System</w:t>
                        </w:r>
                      </w:p>
                    </w:txbxContent>
                  </v:textbox>
                </v:shape>
                <w10:anchorlock/>
              </v:group>
            </w:pict>
          </mc:Fallback>
        </mc:AlternateContent>
      </w:r>
    </w:p>
    <w:p w14:paraId="43D0A26F" w14:textId="31990B9B" w:rsidR="001A3CFD" w:rsidRPr="00E9679E" w:rsidRDefault="001A3CFD" w:rsidP="001A3CFD">
      <w:pPr>
        <w:pStyle w:val="ListParagraph"/>
        <w:spacing w:after="120" w:line="240" w:lineRule="auto"/>
        <w:ind w:left="709"/>
        <w:contextualSpacing w:val="0"/>
        <w:jc w:val="center"/>
        <w:rPr>
          <w:rFonts w:ascii="Arial" w:hAnsi="Arial" w:cs="Arial"/>
          <w:i/>
          <w:iCs/>
          <w:sz w:val="16"/>
          <w:szCs w:val="16"/>
          <w:lang w:val="en-US"/>
        </w:rPr>
      </w:pPr>
      <w:proofErr w:type="gramStart"/>
      <w:r w:rsidRPr="00E9679E">
        <w:rPr>
          <w:rFonts w:ascii="Arial" w:hAnsi="Arial" w:cs="Arial"/>
          <w:b/>
          <w:i/>
          <w:iCs/>
          <w:sz w:val="16"/>
          <w:szCs w:val="16"/>
          <w:lang w:val="en-US"/>
        </w:rPr>
        <w:t>Figure 1.</w:t>
      </w:r>
      <w:proofErr w:type="gramEnd"/>
      <w:r w:rsidRPr="00E9679E">
        <w:rPr>
          <w:rFonts w:ascii="Arial" w:hAnsi="Arial" w:cs="Arial"/>
          <w:b/>
          <w:i/>
          <w:iCs/>
          <w:sz w:val="16"/>
          <w:szCs w:val="16"/>
          <w:lang w:val="en-US"/>
        </w:rPr>
        <w:t xml:space="preserve"> </w:t>
      </w:r>
      <w:r w:rsidRPr="00E9679E">
        <w:rPr>
          <w:rFonts w:ascii="Arial" w:hAnsi="Arial" w:cs="Arial"/>
          <w:i/>
          <w:iCs/>
          <w:sz w:val="16"/>
          <w:szCs w:val="16"/>
          <w:lang w:val="en-US"/>
        </w:rPr>
        <w:t>Road Pattern System</w:t>
      </w:r>
    </w:p>
    <w:p w14:paraId="0EAD73A7" w14:textId="357DCD89" w:rsidR="00701052" w:rsidRPr="00E9679E" w:rsidRDefault="00701052" w:rsidP="00676B1C">
      <w:pPr>
        <w:pStyle w:val="Heading2"/>
        <w:numPr>
          <w:ilvl w:val="1"/>
          <w:numId w:val="10"/>
        </w:numPr>
        <w:rPr>
          <w:rFonts w:ascii="Arial" w:hAnsi="Arial" w:cs="Arial"/>
          <w:b/>
          <w:bCs/>
          <w:i w:val="0"/>
          <w:iCs w:val="0"/>
        </w:rPr>
      </w:pPr>
      <w:r w:rsidRPr="00E9679E">
        <w:rPr>
          <w:rFonts w:ascii="Arial" w:hAnsi="Arial" w:cs="Arial"/>
          <w:b/>
          <w:bCs/>
          <w:i w:val="0"/>
          <w:iCs w:val="0"/>
          <w:sz w:val="18"/>
          <w:szCs w:val="18"/>
        </w:rPr>
        <w:t>City Morphology</w:t>
      </w:r>
      <w:r w:rsidR="009F39A4" w:rsidRPr="00E9679E">
        <w:rPr>
          <w:rFonts w:ascii="Arial" w:hAnsi="Arial" w:cs="Arial"/>
          <w:b/>
          <w:bCs/>
          <w:i w:val="0"/>
          <w:iCs w:val="0"/>
          <w:sz w:val="18"/>
          <w:szCs w:val="18"/>
        </w:rPr>
        <w:t xml:space="preserve"> Approach</w:t>
      </w:r>
    </w:p>
    <w:p w14:paraId="677BF554" w14:textId="7A7C301E" w:rsidR="00701052" w:rsidRPr="00E9679E" w:rsidRDefault="00701052" w:rsidP="009519BA">
      <w:pPr>
        <w:pBdr>
          <w:top w:val="nil"/>
          <w:left w:val="nil"/>
          <w:bottom w:val="nil"/>
          <w:right w:val="nil"/>
          <w:between w:val="nil"/>
        </w:pBdr>
        <w:spacing w:after="0" w:line="240" w:lineRule="auto"/>
        <w:jc w:val="both"/>
        <w:rPr>
          <w:rFonts w:ascii="Arial" w:eastAsia="Times" w:hAnsi="Arial" w:cs="Arial"/>
          <w:color w:val="000000"/>
          <w:sz w:val="18"/>
          <w:szCs w:val="18"/>
          <w:lang w:val="en-GB"/>
        </w:rPr>
      </w:pPr>
      <w:r w:rsidRPr="00E9679E">
        <w:rPr>
          <w:rFonts w:ascii="Arial" w:eastAsia="Times" w:hAnsi="Arial" w:cs="Arial"/>
          <w:color w:val="000000"/>
          <w:sz w:val="18"/>
          <w:szCs w:val="18"/>
          <w:lang w:val="en-GB"/>
        </w:rPr>
        <w:t>Morphology is defined as the science that studies the shape and structure of an object. So</w:t>
      </w:r>
      <w:r w:rsidR="009F0953" w:rsidRPr="00E9679E">
        <w:rPr>
          <w:rFonts w:ascii="Arial" w:eastAsia="Times" w:hAnsi="Arial" w:cs="Arial"/>
          <w:color w:val="000000"/>
          <w:sz w:val="18"/>
          <w:szCs w:val="18"/>
          <w:lang w:val="en-GB"/>
        </w:rPr>
        <w:t>,</w:t>
      </w:r>
      <w:r w:rsidRPr="00E9679E">
        <w:rPr>
          <w:rFonts w:ascii="Arial" w:eastAsia="Times" w:hAnsi="Arial" w:cs="Arial"/>
          <w:color w:val="000000"/>
          <w:sz w:val="18"/>
          <w:szCs w:val="18"/>
          <w:lang w:val="en-GB"/>
        </w:rPr>
        <w:t xml:space="preserve"> city morphology is closely related to the shape and structure of the city. The shape of a city is a description or pattern of a built-up area that shows activities through land use, road networks</w:t>
      </w:r>
      <w:r w:rsidR="009F0953" w:rsidRPr="00E9679E">
        <w:rPr>
          <w:rFonts w:ascii="Arial" w:eastAsia="Times" w:hAnsi="Arial" w:cs="Arial"/>
          <w:color w:val="000000"/>
          <w:sz w:val="18"/>
          <w:szCs w:val="18"/>
          <w:lang w:val="en-GB"/>
        </w:rPr>
        <w:t>,</w:t>
      </w:r>
      <w:r w:rsidRPr="00E9679E">
        <w:rPr>
          <w:rFonts w:ascii="Arial" w:eastAsia="Times" w:hAnsi="Arial" w:cs="Arial"/>
          <w:color w:val="000000"/>
          <w:sz w:val="18"/>
          <w:szCs w:val="18"/>
          <w:lang w:val="en-GB"/>
        </w:rPr>
        <w:t xml:space="preserve"> and the urban sprawl p</w:t>
      </w:r>
      <w:r w:rsidR="000F14C7" w:rsidRPr="00E9679E">
        <w:rPr>
          <w:rFonts w:ascii="Arial" w:eastAsia="Times" w:hAnsi="Arial" w:cs="Arial"/>
          <w:color w:val="000000"/>
          <w:sz w:val="18"/>
          <w:szCs w:val="18"/>
          <w:lang w:val="en-GB"/>
        </w:rPr>
        <w:t>henomenon</w:t>
      </w:r>
      <w:r w:rsidR="00E67043">
        <w:rPr>
          <w:rFonts w:ascii="Arial" w:eastAsia="Times" w:hAnsi="Arial" w:cs="Arial"/>
          <w:color w:val="000000"/>
          <w:sz w:val="18"/>
          <w:szCs w:val="18"/>
          <w:lang w:val="en-GB"/>
        </w:rPr>
        <w:t xml:space="preserve"> </w:t>
      </w:r>
      <w:r w:rsidR="00E67043">
        <w:rPr>
          <w:rFonts w:ascii="Arial" w:eastAsia="Times" w:hAnsi="Arial" w:cs="Arial"/>
          <w:color w:val="000000"/>
          <w:sz w:val="18"/>
          <w:szCs w:val="18"/>
          <w:lang w:val="en-GB"/>
        </w:rPr>
        <w:fldChar w:fldCharType="begin" w:fldLock="1"/>
      </w:r>
      <w:r w:rsidR="00E67043">
        <w:rPr>
          <w:rFonts w:ascii="Arial" w:eastAsia="Times" w:hAnsi="Arial" w:cs="Arial"/>
          <w:color w:val="000000"/>
          <w:sz w:val="18"/>
          <w:szCs w:val="18"/>
          <w:lang w:val="en-GB"/>
        </w:rPr>
        <w:instrText>ADDIN CSL_CITATION {"citationItems":[{"id":"ITEM-1","itemData":{"author":[{"dropping-particle":"","family":"A","given":"Chaidir","non-dropping-particle":"","parse-names":false,"suffix":""}],"id":"ITEM-1","issue":"112","issued":{"date-parts":[["2020"]]},"title":"Kecamatan Bunguran Timur Dalam Angka 2020 (East Bunguran in Number 2020)","type":"article-journal"},"uris":["http://www.mendeley.com/documents/?uuid=51611f03-2640-4df1-9474-be66c6f19eb0"]}],"mendeley":{"formattedCitation":"(A, 2020)","manualFormatting":"(Chaidir, 2020)","plainTextFormattedCitation":"(A, 2020)","previouslyFormattedCitation":"(A, 2020)"},"properties":{"noteIndex":0},"schema":"https://github.com/citation-style-language/schema/raw/master/csl-citation.json"}</w:instrText>
      </w:r>
      <w:r w:rsidR="00E67043">
        <w:rPr>
          <w:rFonts w:ascii="Arial" w:eastAsia="Times" w:hAnsi="Arial" w:cs="Arial"/>
          <w:color w:val="000000"/>
          <w:sz w:val="18"/>
          <w:szCs w:val="18"/>
          <w:lang w:val="en-GB"/>
        </w:rPr>
        <w:fldChar w:fldCharType="separate"/>
      </w:r>
      <w:r w:rsidR="00E67043" w:rsidRPr="00E67043">
        <w:rPr>
          <w:rFonts w:ascii="Arial" w:eastAsia="Times" w:hAnsi="Arial" w:cs="Arial"/>
          <w:noProof/>
          <w:color w:val="000000"/>
          <w:sz w:val="18"/>
          <w:szCs w:val="18"/>
          <w:lang w:val="en-GB"/>
        </w:rPr>
        <w:t>(</w:t>
      </w:r>
      <w:r w:rsidR="00E67043">
        <w:rPr>
          <w:rFonts w:ascii="Arial" w:eastAsia="Times" w:hAnsi="Arial" w:cs="Arial"/>
          <w:noProof/>
          <w:color w:val="000000"/>
          <w:sz w:val="18"/>
          <w:szCs w:val="18"/>
          <w:lang w:val="en-GB"/>
        </w:rPr>
        <w:t>Chaidir</w:t>
      </w:r>
      <w:r w:rsidR="00E67043" w:rsidRPr="00E67043">
        <w:rPr>
          <w:rFonts w:ascii="Arial" w:eastAsia="Times" w:hAnsi="Arial" w:cs="Arial"/>
          <w:noProof/>
          <w:color w:val="000000"/>
          <w:sz w:val="18"/>
          <w:szCs w:val="18"/>
          <w:lang w:val="en-GB"/>
        </w:rPr>
        <w:t>, 2020)</w:t>
      </w:r>
      <w:r w:rsidR="00E67043">
        <w:rPr>
          <w:rFonts w:ascii="Arial" w:eastAsia="Times" w:hAnsi="Arial" w:cs="Arial"/>
          <w:color w:val="000000"/>
          <w:sz w:val="18"/>
          <w:szCs w:val="18"/>
          <w:lang w:val="en-GB"/>
        </w:rPr>
        <w:fldChar w:fldCharType="end"/>
      </w:r>
      <w:r w:rsidRPr="00E9679E">
        <w:rPr>
          <w:rFonts w:ascii="Arial" w:eastAsia="Times" w:hAnsi="Arial" w:cs="Arial"/>
          <w:color w:val="000000"/>
          <w:sz w:val="18"/>
          <w:szCs w:val="18"/>
          <w:lang w:val="en-GB"/>
        </w:rPr>
        <w:t xml:space="preserve">. The network pattern itself is the most obvious component in determining the formation of a city by dividing it into </w:t>
      </w:r>
      <w:r w:rsidR="009F0953" w:rsidRPr="00E9679E">
        <w:rPr>
          <w:rFonts w:ascii="Arial" w:eastAsia="Times" w:hAnsi="Arial" w:cs="Arial"/>
          <w:color w:val="000000"/>
          <w:sz w:val="18"/>
          <w:szCs w:val="18"/>
          <w:lang w:val="en-GB"/>
        </w:rPr>
        <w:t>three</w:t>
      </w:r>
      <w:r w:rsidRPr="00E9679E">
        <w:rPr>
          <w:rFonts w:ascii="Arial" w:eastAsia="Times" w:hAnsi="Arial" w:cs="Arial"/>
          <w:color w:val="000000"/>
          <w:sz w:val="18"/>
          <w:szCs w:val="18"/>
          <w:lang w:val="en-GB"/>
        </w:rPr>
        <w:t xml:space="preserve"> systems, namely the irregular street pattern system</w:t>
      </w:r>
      <w:r w:rsidR="009F0953" w:rsidRPr="00E9679E">
        <w:rPr>
          <w:rFonts w:ascii="Arial" w:eastAsia="Times" w:hAnsi="Arial" w:cs="Arial"/>
          <w:color w:val="000000"/>
          <w:sz w:val="18"/>
          <w:szCs w:val="18"/>
          <w:lang w:val="en-GB"/>
        </w:rPr>
        <w:t>,</w:t>
      </w:r>
      <w:r w:rsidRPr="00E9679E">
        <w:rPr>
          <w:rFonts w:ascii="Arial" w:eastAsia="Times" w:hAnsi="Arial" w:cs="Arial"/>
          <w:color w:val="000000"/>
          <w:sz w:val="18"/>
          <w:szCs w:val="18"/>
          <w:lang w:val="en-GB"/>
        </w:rPr>
        <w:t xml:space="preserve"> which can be seen from the irregularity of the width and direction of the streets and is usually circular and has many dead ends; a concentric radial road pattern system which tends to make the road network look like a spider's web, has geometric regularity, and the main road network runs from the city </w:t>
      </w:r>
      <w:proofErr w:type="spellStart"/>
      <w:r w:rsidRPr="00E9679E">
        <w:rPr>
          <w:rFonts w:ascii="Arial" w:eastAsia="Times" w:hAnsi="Arial" w:cs="Arial"/>
          <w:color w:val="000000"/>
          <w:sz w:val="18"/>
          <w:szCs w:val="18"/>
          <w:lang w:val="en-GB"/>
        </w:rPr>
        <w:t>center</w:t>
      </w:r>
      <w:proofErr w:type="spellEnd"/>
      <w:r w:rsidRPr="00E9679E">
        <w:rPr>
          <w:rFonts w:ascii="Arial" w:eastAsia="Times" w:hAnsi="Arial" w:cs="Arial"/>
          <w:color w:val="000000"/>
          <w:sz w:val="18"/>
          <w:szCs w:val="18"/>
          <w:lang w:val="en-GB"/>
        </w:rPr>
        <w:t xml:space="preserve"> to the outskirts of the city regularly; and a grid pattern system that looks like cities are divided into rectangular blocks with longitudinal and transverse parallel roads forming right angles, the main roads running from the main entrance to the main </w:t>
      </w:r>
      <w:r w:rsidR="000F14C7" w:rsidRPr="00E9679E">
        <w:rPr>
          <w:rFonts w:ascii="Arial" w:eastAsia="Times" w:hAnsi="Arial" w:cs="Arial"/>
          <w:color w:val="000000"/>
          <w:sz w:val="18"/>
          <w:szCs w:val="18"/>
          <w:lang w:val="en-GB"/>
        </w:rPr>
        <w:t xml:space="preserve">city </w:t>
      </w:r>
      <w:proofErr w:type="spellStart"/>
      <w:r w:rsidR="000F14C7" w:rsidRPr="00E9679E">
        <w:rPr>
          <w:rFonts w:ascii="Arial" w:eastAsia="Times" w:hAnsi="Arial" w:cs="Arial"/>
          <w:color w:val="000000"/>
          <w:sz w:val="18"/>
          <w:szCs w:val="18"/>
          <w:lang w:val="en-GB"/>
        </w:rPr>
        <w:t>center</w:t>
      </w:r>
      <w:proofErr w:type="spellEnd"/>
      <w:r w:rsidR="000F14C7" w:rsidRPr="00E9679E">
        <w:rPr>
          <w:rFonts w:ascii="Arial" w:eastAsia="Times" w:hAnsi="Arial" w:cs="Arial"/>
          <w:color w:val="000000"/>
          <w:sz w:val="18"/>
          <w:szCs w:val="18"/>
          <w:lang w:val="en-GB"/>
        </w:rPr>
        <w:t xml:space="preserve"> square</w:t>
      </w:r>
      <w:r w:rsidRPr="00E9679E">
        <w:rPr>
          <w:rFonts w:ascii="Arial" w:eastAsia="Times" w:hAnsi="Arial" w:cs="Arial"/>
          <w:color w:val="000000"/>
          <w:sz w:val="18"/>
          <w:szCs w:val="18"/>
          <w:lang w:val="en-GB"/>
        </w:rPr>
        <w:t>.</w:t>
      </w:r>
    </w:p>
    <w:p w14:paraId="6AA94DA8" w14:textId="40EEB478" w:rsidR="009F39A4" w:rsidRPr="00E9679E" w:rsidRDefault="009F39A4" w:rsidP="009519BA">
      <w:pPr>
        <w:pStyle w:val="BodytextIndented"/>
        <w:rPr>
          <w:rFonts w:ascii="Arial" w:hAnsi="Arial" w:cs="Arial"/>
          <w:color w:val="000000" w:themeColor="text1"/>
          <w:sz w:val="18"/>
          <w:szCs w:val="18"/>
        </w:rPr>
      </w:pPr>
      <w:r w:rsidRPr="00E9679E">
        <w:rPr>
          <w:rFonts w:ascii="Arial" w:hAnsi="Arial" w:cs="Arial"/>
          <w:color w:val="000000" w:themeColor="text1"/>
          <w:sz w:val="18"/>
          <w:szCs w:val="18"/>
        </w:rPr>
        <w:t xml:space="preserve">According to </w:t>
      </w:r>
      <w:proofErr w:type="spellStart"/>
      <w:r w:rsidRPr="00E9679E">
        <w:rPr>
          <w:rFonts w:ascii="Arial" w:hAnsi="Arial" w:cs="Arial"/>
          <w:color w:val="000000" w:themeColor="text1"/>
          <w:sz w:val="18"/>
          <w:szCs w:val="18"/>
        </w:rPr>
        <w:t>Schnore</w:t>
      </w:r>
      <w:proofErr w:type="spellEnd"/>
      <w:r w:rsidRPr="00E9679E">
        <w:rPr>
          <w:rFonts w:ascii="Arial" w:hAnsi="Arial" w:cs="Arial"/>
          <w:color w:val="000000" w:themeColor="text1"/>
          <w:sz w:val="18"/>
          <w:szCs w:val="18"/>
        </w:rPr>
        <w:t>, the spatial structure will experience changes along with the growth of the region, such as in socio-economic aspects and forming a certain spatial organization</w:t>
      </w:r>
      <w:r w:rsidR="009F0953" w:rsidRPr="00E9679E">
        <w:rPr>
          <w:rFonts w:ascii="Arial" w:hAnsi="Arial" w:cs="Arial"/>
          <w:color w:val="000000" w:themeColor="text1"/>
          <w:sz w:val="18"/>
          <w:szCs w:val="18"/>
        </w:rPr>
        <w:t>,</w:t>
      </w:r>
      <w:r w:rsidRPr="00E9679E">
        <w:rPr>
          <w:rFonts w:ascii="Arial" w:hAnsi="Arial" w:cs="Arial"/>
          <w:color w:val="000000" w:themeColor="text1"/>
          <w:sz w:val="18"/>
          <w:szCs w:val="18"/>
        </w:rPr>
        <w:t xml:space="preserve"> which is a representation of human </w:t>
      </w:r>
      <w:r w:rsidR="000F14C7" w:rsidRPr="00E9679E">
        <w:rPr>
          <w:rFonts w:ascii="Arial" w:hAnsi="Arial" w:cs="Arial"/>
          <w:color w:val="000000" w:themeColor="text1"/>
          <w:sz w:val="18"/>
          <w:szCs w:val="18"/>
        </w:rPr>
        <w:t>use of space</w:t>
      </w:r>
      <w:r w:rsidR="00E67043">
        <w:rPr>
          <w:rFonts w:ascii="Arial" w:hAnsi="Arial" w:cs="Arial"/>
          <w:color w:val="000000" w:themeColor="text1"/>
          <w:sz w:val="18"/>
          <w:szCs w:val="18"/>
        </w:rPr>
        <w:t xml:space="preserve"> </w:t>
      </w:r>
      <w:r w:rsidR="00E67043">
        <w:rPr>
          <w:rFonts w:ascii="Arial" w:hAnsi="Arial" w:cs="Arial"/>
          <w:color w:val="000000" w:themeColor="text1"/>
          <w:sz w:val="18"/>
          <w:szCs w:val="18"/>
        </w:rPr>
        <w:fldChar w:fldCharType="begin" w:fldLock="1"/>
      </w:r>
      <w:r w:rsidR="00E67043">
        <w:rPr>
          <w:rFonts w:ascii="Arial" w:hAnsi="Arial" w:cs="Arial"/>
          <w:color w:val="000000" w:themeColor="text1"/>
          <w:sz w:val="18"/>
          <w:szCs w:val="18"/>
        </w:rPr>
        <w:instrText>ADDIN CSL_CITATION {"citationItems":[{"id":"ITEM-1","itemData":{"author":[{"dropping-particle":"","family":"Wan's","given":"","non-dropping-particle":"","parse-names":false,"suffix":""}],"id":"ITEM-1","issued":{"date-parts":[["2019"]]},"title":"Banjir rendam Beberapa Kawasan di Bunguran Timur (Floods Submerge Several Areas in East Bunguran)","type":"article"},"uris":["http://www.mendeley.com/documents/?uuid=5540f054-32c4-4572-82eb-114709f8dec3"]}],"mendeley":{"formattedCitation":"(Wan’s, 2019)","manualFormatting":"(Wan’s, 2019)","plainTextFormattedCitation":"(Wan’s, 2019)","previouslyFormattedCitation":"(Wan’s, 2019)"},"properties":{"noteIndex":0},"schema":"https://github.com/citation-style-language/schema/raw/master/csl-citation.json"}</w:instrText>
      </w:r>
      <w:r w:rsidR="00E67043">
        <w:rPr>
          <w:rFonts w:ascii="Arial" w:hAnsi="Arial" w:cs="Arial"/>
          <w:color w:val="000000" w:themeColor="text1"/>
          <w:sz w:val="18"/>
          <w:szCs w:val="18"/>
        </w:rPr>
        <w:fldChar w:fldCharType="separate"/>
      </w:r>
      <w:r w:rsidR="00E67043" w:rsidRPr="00E67043">
        <w:rPr>
          <w:rFonts w:ascii="Arial" w:hAnsi="Arial" w:cs="Arial"/>
          <w:noProof/>
          <w:color w:val="000000" w:themeColor="text1"/>
          <w:sz w:val="18"/>
          <w:szCs w:val="18"/>
        </w:rPr>
        <w:t>(Wan’s, 2019)</w:t>
      </w:r>
      <w:r w:rsidR="00E67043">
        <w:rPr>
          <w:rFonts w:ascii="Arial" w:hAnsi="Arial" w:cs="Arial"/>
          <w:color w:val="000000" w:themeColor="text1"/>
          <w:sz w:val="18"/>
          <w:szCs w:val="18"/>
        </w:rPr>
        <w:fldChar w:fldCharType="end"/>
      </w:r>
      <w:r w:rsidRPr="00E9679E">
        <w:rPr>
          <w:rFonts w:ascii="Arial" w:hAnsi="Arial" w:cs="Arial"/>
          <w:color w:val="000000" w:themeColor="text1"/>
          <w:sz w:val="18"/>
          <w:szCs w:val="18"/>
        </w:rPr>
        <w:t xml:space="preserve">. </w:t>
      </w:r>
      <w:r w:rsidR="00BD7507" w:rsidRPr="00E9679E">
        <w:rPr>
          <w:rFonts w:ascii="Arial" w:hAnsi="Arial" w:cs="Arial"/>
          <w:color w:val="000000" w:themeColor="text1"/>
          <w:sz w:val="18"/>
          <w:szCs w:val="18"/>
        </w:rPr>
        <w:t>According to Pryor, land use can also be an important indicator in determining city structure by dividing three urban land use subzones</w:t>
      </w:r>
      <w:r w:rsidR="00094D87" w:rsidRPr="00E9679E">
        <w:rPr>
          <w:rFonts w:ascii="Arial" w:hAnsi="Arial" w:cs="Arial"/>
          <w:color w:val="000000" w:themeColor="text1"/>
          <w:sz w:val="18"/>
          <w:szCs w:val="18"/>
        </w:rPr>
        <w:t>: urban</w:t>
      </w:r>
      <w:r w:rsidR="00BD7507" w:rsidRPr="00E9679E">
        <w:rPr>
          <w:rFonts w:ascii="Arial" w:hAnsi="Arial" w:cs="Arial"/>
          <w:color w:val="000000" w:themeColor="text1"/>
          <w:sz w:val="18"/>
          <w:szCs w:val="18"/>
        </w:rPr>
        <w:t xml:space="preserve"> areas, urban-rural fringe areas, and rural areas</w:t>
      </w:r>
      <w:r w:rsidRPr="00E9679E">
        <w:rPr>
          <w:rFonts w:ascii="Arial" w:hAnsi="Arial" w:cs="Arial"/>
          <w:color w:val="000000" w:themeColor="text1"/>
          <w:sz w:val="18"/>
          <w:szCs w:val="18"/>
        </w:rPr>
        <w:t>. This zoning division is based on the dominance of land use types between city and village, where the majority of land use is urban where many non-agricultural activities are included in the city area and vice versa. Meanwhile, if the area has equal dominance, it is classified as an urban-rural transition area.</w:t>
      </w:r>
    </w:p>
    <w:p w14:paraId="273C4D1B" w14:textId="3DDF8AEF" w:rsidR="00701052" w:rsidRPr="00E9679E" w:rsidRDefault="009F39A4" w:rsidP="009519BA">
      <w:pPr>
        <w:pStyle w:val="BodytextIndented"/>
        <w:rPr>
          <w:rFonts w:ascii="Arial" w:hAnsi="Arial" w:cs="Arial"/>
          <w:color w:val="000000" w:themeColor="text1"/>
          <w:sz w:val="18"/>
          <w:szCs w:val="18"/>
        </w:rPr>
      </w:pPr>
      <w:r w:rsidRPr="00E9679E">
        <w:rPr>
          <w:rFonts w:ascii="Arial" w:hAnsi="Arial" w:cs="Arial"/>
          <w:color w:val="000000" w:themeColor="text1"/>
          <w:sz w:val="18"/>
          <w:szCs w:val="18"/>
        </w:rPr>
        <w:t xml:space="preserve">Apart from road patterns and land use, the urban sprawl process is also an important study </w:t>
      </w:r>
      <w:r w:rsidR="009F0953" w:rsidRPr="00E9679E">
        <w:rPr>
          <w:rFonts w:ascii="Arial" w:hAnsi="Arial" w:cs="Arial"/>
          <w:color w:val="000000" w:themeColor="text1"/>
          <w:sz w:val="18"/>
          <w:szCs w:val="18"/>
        </w:rPr>
        <w:t>of</w:t>
      </w:r>
      <w:r w:rsidRPr="00E9679E">
        <w:rPr>
          <w:rFonts w:ascii="Arial" w:hAnsi="Arial" w:cs="Arial"/>
          <w:color w:val="000000" w:themeColor="text1"/>
          <w:sz w:val="18"/>
          <w:szCs w:val="18"/>
        </w:rPr>
        <w:t xml:space="preserve"> the structure and shape of cities. Urban sprawl </w:t>
      </w:r>
      <w:r w:rsidR="00094D87" w:rsidRPr="00E9679E">
        <w:rPr>
          <w:rFonts w:ascii="Arial" w:hAnsi="Arial" w:cs="Arial"/>
          <w:color w:val="000000" w:themeColor="text1"/>
          <w:sz w:val="18"/>
          <w:szCs w:val="18"/>
        </w:rPr>
        <w:t>is the process of expanding/spreading city-built areas outward due to</w:t>
      </w:r>
      <w:r w:rsidRPr="00E9679E">
        <w:rPr>
          <w:rFonts w:ascii="Arial" w:hAnsi="Arial" w:cs="Arial"/>
          <w:color w:val="000000" w:themeColor="text1"/>
          <w:sz w:val="18"/>
          <w:szCs w:val="18"/>
        </w:rPr>
        <w:t xml:space="preserve"> increasing population and u</w:t>
      </w:r>
      <w:r w:rsidR="000F14C7" w:rsidRPr="00E9679E">
        <w:rPr>
          <w:rFonts w:ascii="Arial" w:hAnsi="Arial" w:cs="Arial"/>
          <w:color w:val="000000" w:themeColor="text1"/>
          <w:sz w:val="18"/>
          <w:szCs w:val="18"/>
        </w:rPr>
        <w:t>rban activities</w:t>
      </w:r>
      <w:r w:rsidRPr="00E9679E">
        <w:rPr>
          <w:rFonts w:ascii="Arial" w:hAnsi="Arial" w:cs="Arial"/>
          <w:color w:val="000000" w:themeColor="text1"/>
          <w:sz w:val="18"/>
          <w:szCs w:val="18"/>
        </w:rPr>
        <w:t>. From the process, this phenomenon can be studied in terms of 3 types of urban sprawl processes, including concentric sprawl, namely sprawl that runs slowly and is limited; longitudinal spreading with the characteristic of following the transportation route so that it is finger-shaped and uneven; and jumping plants that occur scatter sporadically and grow in the middle of agricultural land so they tend to be considered environmentally unfriendly, uneconomical and unaesthetic. In the urban morphology approach, in general, spatial expression is not only studied from the focus of physical patterns such as road patterns and land use as above but also from the shape of the city which is divided into 2, namely compact cities (square, rectangular, fan, round, ribbon, octopus/star, and not patterned) and non-compact city (fragmented, chain, split, stellar, concentric, multi-</w:t>
      </w:r>
      <w:proofErr w:type="spellStart"/>
      <w:r w:rsidRPr="00E9679E">
        <w:rPr>
          <w:rFonts w:ascii="Arial" w:hAnsi="Arial" w:cs="Arial"/>
          <w:color w:val="000000" w:themeColor="text1"/>
          <w:sz w:val="18"/>
          <w:szCs w:val="18"/>
        </w:rPr>
        <w:t>noded</w:t>
      </w:r>
      <w:proofErr w:type="spellEnd"/>
      <w:r w:rsidRPr="00E9679E">
        <w:rPr>
          <w:rFonts w:ascii="Arial" w:hAnsi="Arial" w:cs="Arial"/>
          <w:color w:val="000000" w:themeColor="text1"/>
          <w:sz w:val="18"/>
          <w:szCs w:val="18"/>
        </w:rPr>
        <w:t>, elongated, scattered, multi-</w:t>
      </w:r>
      <w:proofErr w:type="spellStart"/>
      <w:r w:rsidRPr="00E9679E">
        <w:rPr>
          <w:rFonts w:ascii="Arial" w:hAnsi="Arial" w:cs="Arial"/>
          <w:color w:val="000000" w:themeColor="text1"/>
          <w:sz w:val="18"/>
          <w:szCs w:val="18"/>
        </w:rPr>
        <w:t>noded</w:t>
      </w:r>
      <w:proofErr w:type="spellEnd"/>
      <w:r w:rsidRPr="00E9679E">
        <w:rPr>
          <w:rFonts w:ascii="Arial" w:hAnsi="Arial" w:cs="Arial"/>
          <w:color w:val="000000" w:themeColor="text1"/>
          <w:sz w:val="18"/>
          <w:szCs w:val="18"/>
        </w:rPr>
        <w:t xml:space="preserve"> concentric, elongated concentric, scattered concentric, elongated multi-</w:t>
      </w:r>
      <w:proofErr w:type="spellStart"/>
      <w:r w:rsidRPr="00E9679E">
        <w:rPr>
          <w:rFonts w:ascii="Arial" w:hAnsi="Arial" w:cs="Arial"/>
          <w:color w:val="000000" w:themeColor="text1"/>
          <w:sz w:val="18"/>
          <w:szCs w:val="18"/>
        </w:rPr>
        <w:t>noded</w:t>
      </w:r>
      <w:proofErr w:type="spellEnd"/>
      <w:r w:rsidRPr="00E9679E">
        <w:rPr>
          <w:rFonts w:ascii="Arial" w:hAnsi="Arial" w:cs="Arial"/>
          <w:color w:val="000000" w:themeColor="text1"/>
          <w:sz w:val="18"/>
          <w:szCs w:val="18"/>
        </w:rPr>
        <w:t>, scattered multi-</w:t>
      </w:r>
      <w:proofErr w:type="spellStart"/>
      <w:r w:rsidRPr="00E9679E">
        <w:rPr>
          <w:rFonts w:ascii="Arial" w:hAnsi="Arial" w:cs="Arial"/>
          <w:color w:val="000000" w:themeColor="text1"/>
          <w:sz w:val="18"/>
          <w:szCs w:val="18"/>
        </w:rPr>
        <w:t>noded</w:t>
      </w:r>
      <w:proofErr w:type="spellEnd"/>
      <w:r w:rsidRPr="00E9679E">
        <w:rPr>
          <w:rFonts w:ascii="Arial" w:hAnsi="Arial" w:cs="Arial"/>
          <w:color w:val="000000" w:themeColor="text1"/>
          <w:sz w:val="18"/>
          <w:szCs w:val="18"/>
        </w:rPr>
        <w:t>, and linear scattered).</w:t>
      </w:r>
    </w:p>
    <w:p w14:paraId="009B8E3D" w14:textId="77777777" w:rsidR="00E3567C" w:rsidRPr="00E9679E" w:rsidRDefault="00E3567C" w:rsidP="009519BA">
      <w:pPr>
        <w:pStyle w:val="BodytextIndented"/>
        <w:rPr>
          <w:rFonts w:ascii="Arial" w:hAnsi="Arial" w:cs="Arial"/>
          <w:color w:val="000000" w:themeColor="text1"/>
          <w:sz w:val="18"/>
          <w:szCs w:val="18"/>
        </w:rPr>
      </w:pPr>
    </w:p>
    <w:p w14:paraId="718369F7" w14:textId="3664556D" w:rsidR="008E33B1" w:rsidRDefault="001A3CFD" w:rsidP="001A3CFD">
      <w:pPr>
        <w:spacing w:after="0" w:line="240" w:lineRule="auto"/>
        <w:jc w:val="both"/>
        <w:rPr>
          <w:noProof/>
          <w:lang w:val="en-GB" w:eastAsia="en-GB"/>
        </w:rPr>
      </w:pPr>
      <w:r>
        <w:rPr>
          <w:noProof/>
          <w:lang w:val="en-GB" w:eastAsia="en-GB"/>
        </w:rPr>
        <w:lastRenderedPageBreak/>
        <w:drawing>
          <wp:inline distT="0" distB="0" distL="0" distR="0" wp14:anchorId="4D19A91A" wp14:editId="3F157B4E">
            <wp:extent cx="2262554" cy="1482970"/>
            <wp:effectExtent l="0" t="0" r="4445" b="3175"/>
            <wp:docPr id="3" name="Picture 5"/>
            <wp:cNvGraphicFramePr/>
            <a:graphic xmlns:a="http://schemas.openxmlformats.org/drawingml/2006/main">
              <a:graphicData uri="http://schemas.openxmlformats.org/drawingml/2006/picture">
                <pic:pic xmlns:pic="http://schemas.openxmlformats.org/drawingml/2006/picture">
                  <pic:nvPicPr>
                    <pic:cNvPr id="3" name="Picture 5"/>
                    <pic:cNvPicPr/>
                  </pic:nvPicPr>
                  <pic:blipFill rotWithShape="1">
                    <a:blip r:embed="rId14" cstate="print">
                      <a:extLst>
                        <a:ext uri="{28A0092B-C50C-407E-A947-70E740481C1C}">
                          <a14:useLocalDpi xmlns:a14="http://schemas.microsoft.com/office/drawing/2010/main" val="0"/>
                        </a:ext>
                      </a:extLst>
                    </a:blip>
                    <a:srcRect t="7592" b="13518"/>
                    <a:stretch/>
                  </pic:blipFill>
                  <pic:spPr>
                    <a:xfrm>
                      <a:off x="0" y="0"/>
                      <a:ext cx="2269839" cy="1487745"/>
                    </a:xfrm>
                    <a:prstGeom prst="rect">
                      <a:avLst/>
                    </a:prstGeom>
                  </pic:spPr>
                </pic:pic>
              </a:graphicData>
            </a:graphic>
          </wp:inline>
        </w:drawing>
      </w:r>
      <w:r w:rsidRPr="001A3CFD">
        <w:rPr>
          <w:noProof/>
          <w:lang w:val="en-GB" w:eastAsia="en-GB"/>
        </w:rPr>
        <w:t xml:space="preserve"> </w:t>
      </w:r>
      <w:r>
        <w:rPr>
          <w:noProof/>
          <w:lang w:val="en-GB" w:eastAsia="en-GB"/>
        </w:rPr>
        <w:drawing>
          <wp:inline distT="0" distB="0" distL="0" distR="0" wp14:anchorId="114154D1" wp14:editId="7A18C392">
            <wp:extent cx="1724025" cy="1247775"/>
            <wp:effectExtent l="0" t="0" r="9525" b="9525"/>
            <wp:docPr id="2" name="Picture 3"/>
            <wp:cNvGraphicFramePr/>
            <a:graphic xmlns:a="http://schemas.openxmlformats.org/drawingml/2006/main">
              <a:graphicData uri="http://schemas.openxmlformats.org/drawingml/2006/picture">
                <pic:pic xmlns:pic="http://schemas.openxmlformats.org/drawingml/2006/picture">
                  <pic:nvPicPr>
                    <pic:cNvPr id="2" name="Picture 3"/>
                    <pic:cNvPicPr/>
                  </pic:nvPicPr>
                  <pic:blipFill rotWithShape="1">
                    <a:blip r:embed="rId15" cstate="print">
                      <a:extLst>
                        <a:ext uri="{28A0092B-C50C-407E-A947-70E740481C1C}">
                          <a14:useLocalDpi xmlns:a14="http://schemas.microsoft.com/office/drawing/2010/main" val="0"/>
                        </a:ext>
                      </a:extLst>
                    </a:blip>
                    <a:srcRect t="4259" b="12222"/>
                    <a:stretch/>
                  </pic:blipFill>
                  <pic:spPr>
                    <a:xfrm>
                      <a:off x="0" y="0"/>
                      <a:ext cx="1724025" cy="1247775"/>
                    </a:xfrm>
                    <a:prstGeom prst="rect">
                      <a:avLst/>
                    </a:prstGeom>
                  </pic:spPr>
                </pic:pic>
              </a:graphicData>
            </a:graphic>
          </wp:inline>
        </w:drawing>
      </w:r>
      <w:r w:rsidRPr="001A3CFD">
        <w:rPr>
          <w:noProof/>
          <w:lang w:val="en-GB" w:eastAsia="en-GB"/>
        </w:rPr>
        <w:t xml:space="preserve"> </w:t>
      </w:r>
      <w:r>
        <w:rPr>
          <w:noProof/>
          <w:lang w:val="en-GB" w:eastAsia="en-GB"/>
        </w:rPr>
        <w:drawing>
          <wp:inline distT="0" distB="0" distL="0" distR="0" wp14:anchorId="67E26071" wp14:editId="52B87797">
            <wp:extent cx="1647825" cy="1314450"/>
            <wp:effectExtent l="0" t="0" r="9525" b="0"/>
            <wp:docPr id="8" name="Picture 3"/>
            <wp:cNvGraphicFramePr/>
            <a:graphic xmlns:a="http://schemas.openxmlformats.org/drawingml/2006/main">
              <a:graphicData uri="http://schemas.openxmlformats.org/drawingml/2006/picture">
                <pic:pic xmlns:pic="http://schemas.openxmlformats.org/drawingml/2006/picture">
                  <pic:nvPicPr>
                    <pic:cNvPr id="8" name="Picture 3"/>
                    <pic:cNvPicPr/>
                  </pic:nvPicPr>
                  <pic:blipFill rotWithShape="1">
                    <a:blip r:embed="rId16" cstate="print">
                      <a:extLst>
                        <a:ext uri="{28A0092B-C50C-407E-A947-70E740481C1C}">
                          <a14:useLocalDpi xmlns:a14="http://schemas.microsoft.com/office/drawing/2010/main" val="0"/>
                        </a:ext>
                      </a:extLst>
                    </a:blip>
                    <a:srcRect l="7046" r="9793" b="10040"/>
                    <a:stretch/>
                  </pic:blipFill>
                  <pic:spPr bwMode="auto">
                    <a:xfrm>
                      <a:off x="0" y="0"/>
                      <a:ext cx="1647825" cy="1314450"/>
                    </a:xfrm>
                    <a:prstGeom prst="rect">
                      <a:avLst/>
                    </a:prstGeom>
                    <a:ln>
                      <a:noFill/>
                    </a:ln>
                    <a:extLst>
                      <a:ext uri="{53640926-AAD7-44D8-BBD7-CCE9431645EC}">
                        <a14:shadowObscured xmlns:a14="http://schemas.microsoft.com/office/drawing/2010/main"/>
                      </a:ext>
                    </a:extLst>
                  </pic:spPr>
                </pic:pic>
              </a:graphicData>
            </a:graphic>
          </wp:inline>
        </w:drawing>
      </w:r>
    </w:p>
    <w:p w14:paraId="2FC39826" w14:textId="0800F029" w:rsidR="001A3CFD" w:rsidRDefault="001A3CFD" w:rsidP="001A3CFD">
      <w:pPr>
        <w:spacing w:after="120" w:line="240" w:lineRule="auto"/>
        <w:jc w:val="both"/>
        <w:rPr>
          <w:noProof/>
          <w:lang w:val="en-GB" w:eastAsia="en-GB"/>
        </w:rPr>
      </w:pPr>
      <w:r>
        <w:rPr>
          <w:noProof/>
          <w:lang w:val="en-GB" w:eastAsia="en-GB"/>
        </w:rPr>
        <w:drawing>
          <wp:inline distT="0" distB="0" distL="0" distR="0" wp14:anchorId="0CBFE0A8" wp14:editId="381A53B0">
            <wp:extent cx="2060575" cy="1456055"/>
            <wp:effectExtent l="0" t="0" r="0" b="0"/>
            <wp:docPr id="1" name="Picture 7"/>
            <wp:cNvGraphicFramePr/>
            <a:graphic xmlns:a="http://schemas.openxmlformats.org/drawingml/2006/main">
              <a:graphicData uri="http://schemas.openxmlformats.org/drawingml/2006/picture">
                <pic:pic xmlns:pic="http://schemas.openxmlformats.org/drawingml/2006/picture">
                  <pic:nvPicPr>
                    <pic:cNvPr id="14" name="Picture 7"/>
                    <pic:cNvPicPr/>
                  </pic:nvPicPr>
                  <pic:blipFill rotWithShape="1">
                    <a:blip r:embed="rId17" cstate="print">
                      <a:extLst>
                        <a:ext uri="{28A0092B-C50C-407E-A947-70E740481C1C}">
                          <a14:useLocalDpi xmlns:a14="http://schemas.microsoft.com/office/drawing/2010/main" val="0"/>
                        </a:ext>
                      </a:extLst>
                    </a:blip>
                    <a:srcRect l="5447" t="9259" r="-176" b="20297"/>
                    <a:stretch/>
                  </pic:blipFill>
                  <pic:spPr bwMode="auto">
                    <a:xfrm>
                      <a:off x="0" y="0"/>
                      <a:ext cx="2060575" cy="1456055"/>
                    </a:xfrm>
                    <a:prstGeom prst="rect">
                      <a:avLst/>
                    </a:prstGeom>
                    <a:ln>
                      <a:noFill/>
                    </a:ln>
                    <a:extLst>
                      <a:ext uri="{53640926-AAD7-44D8-BBD7-CCE9431645EC}">
                        <a14:shadowObscured xmlns:a14="http://schemas.microsoft.com/office/drawing/2010/main"/>
                      </a:ext>
                    </a:extLst>
                  </pic:spPr>
                </pic:pic>
              </a:graphicData>
            </a:graphic>
          </wp:inline>
        </w:drawing>
      </w:r>
      <w:r w:rsidRPr="001A3CFD">
        <w:rPr>
          <w:noProof/>
          <w:lang w:val="en-GB" w:eastAsia="en-GB"/>
        </w:rPr>
        <w:t xml:space="preserve"> </w:t>
      </w:r>
      <w:r>
        <w:rPr>
          <w:noProof/>
          <w:lang w:val="en-GB" w:eastAsia="en-GB"/>
        </w:rPr>
        <w:drawing>
          <wp:inline distT="0" distB="0" distL="0" distR="0" wp14:anchorId="3265BE92" wp14:editId="044CC095">
            <wp:extent cx="1010920" cy="1488440"/>
            <wp:effectExtent l="0" t="0" r="0" b="0"/>
            <wp:docPr id="18" name="Picture 10"/>
            <wp:cNvGraphicFramePr/>
            <a:graphic xmlns:a="http://schemas.openxmlformats.org/drawingml/2006/main">
              <a:graphicData uri="http://schemas.openxmlformats.org/drawingml/2006/picture">
                <pic:pic xmlns:pic="http://schemas.openxmlformats.org/drawingml/2006/picture">
                  <pic:nvPicPr>
                    <pic:cNvPr id="18" name="Picture 10"/>
                    <pic:cNvPicPr/>
                  </pic:nvPicPr>
                  <pic:blipFill rotWithShape="1">
                    <a:blip r:embed="rId18" cstate="print">
                      <a:extLst>
                        <a:ext uri="{28A0092B-C50C-407E-A947-70E740481C1C}">
                          <a14:useLocalDpi xmlns:a14="http://schemas.microsoft.com/office/drawing/2010/main" val="0"/>
                        </a:ext>
                      </a:extLst>
                    </a:blip>
                    <a:srcRect l="6384" t="5185" r="43465" b="17407"/>
                    <a:stretch/>
                  </pic:blipFill>
                  <pic:spPr>
                    <a:xfrm>
                      <a:off x="0" y="0"/>
                      <a:ext cx="1010920" cy="1488440"/>
                    </a:xfrm>
                    <a:prstGeom prst="rect">
                      <a:avLst/>
                    </a:prstGeom>
                  </pic:spPr>
                </pic:pic>
              </a:graphicData>
            </a:graphic>
          </wp:inline>
        </w:drawing>
      </w:r>
      <w:r w:rsidRPr="001A3CFD">
        <w:rPr>
          <w:noProof/>
          <w:lang w:val="en-GB" w:eastAsia="en-GB"/>
        </w:rPr>
        <w:t xml:space="preserve"> </w:t>
      </w:r>
      <w:r>
        <w:rPr>
          <w:noProof/>
          <w:lang w:val="en-GB" w:eastAsia="en-GB"/>
        </w:rPr>
        <w:drawing>
          <wp:inline distT="0" distB="0" distL="0" distR="0" wp14:anchorId="5619E8A3" wp14:editId="7BDD1FD9">
            <wp:extent cx="1072662" cy="1547447"/>
            <wp:effectExtent l="0" t="0" r="0" b="0"/>
            <wp:docPr id="6" name="Picture 11"/>
            <wp:cNvGraphicFramePr/>
            <a:graphic xmlns:a="http://schemas.openxmlformats.org/drawingml/2006/main">
              <a:graphicData uri="http://schemas.openxmlformats.org/drawingml/2006/picture">
                <pic:pic xmlns:pic="http://schemas.openxmlformats.org/drawingml/2006/picture">
                  <pic:nvPicPr>
                    <pic:cNvPr id="17" name="Picture 11"/>
                    <pic:cNvPicPr/>
                  </pic:nvPicPr>
                  <pic:blipFill rotWithShape="1">
                    <a:blip r:embed="rId19" cstate="print">
                      <a:extLst>
                        <a:ext uri="{28A0092B-C50C-407E-A947-70E740481C1C}">
                          <a14:useLocalDpi xmlns:a14="http://schemas.microsoft.com/office/drawing/2010/main" val="0"/>
                        </a:ext>
                      </a:extLst>
                    </a:blip>
                    <a:srcRect/>
                    <a:stretch/>
                  </pic:blipFill>
                  <pic:spPr>
                    <a:xfrm>
                      <a:off x="0" y="0"/>
                      <a:ext cx="1075336" cy="1551305"/>
                    </a:xfrm>
                    <a:prstGeom prst="rect">
                      <a:avLst/>
                    </a:prstGeom>
                  </pic:spPr>
                </pic:pic>
              </a:graphicData>
            </a:graphic>
          </wp:inline>
        </w:drawing>
      </w:r>
      <w:r w:rsidRPr="001A3CFD">
        <w:rPr>
          <w:noProof/>
          <w:lang w:val="en-GB" w:eastAsia="en-GB"/>
        </w:rPr>
        <w:t xml:space="preserve"> </w:t>
      </w:r>
      <w:r>
        <w:rPr>
          <w:noProof/>
          <w:lang w:val="en-GB" w:eastAsia="en-GB"/>
        </w:rPr>
        <w:drawing>
          <wp:inline distT="0" distB="0" distL="0" distR="0" wp14:anchorId="30D0ED3A" wp14:editId="469C99EF">
            <wp:extent cx="1428750" cy="1409700"/>
            <wp:effectExtent l="0" t="0" r="0" b="0"/>
            <wp:docPr id="19" name="Picture 3"/>
            <wp:cNvGraphicFramePr/>
            <a:graphic xmlns:a="http://schemas.openxmlformats.org/drawingml/2006/main">
              <a:graphicData uri="http://schemas.openxmlformats.org/drawingml/2006/picture">
                <pic:pic xmlns:pic="http://schemas.openxmlformats.org/drawingml/2006/picture">
                  <pic:nvPicPr>
                    <pic:cNvPr id="19" name="Picture 3"/>
                    <pic:cNvPicPr/>
                  </pic:nvPicPr>
                  <pic:blipFill rotWithShape="1">
                    <a:blip r:embed="rId20" cstate="print">
                      <a:extLst>
                        <a:ext uri="{28A0092B-C50C-407E-A947-70E740481C1C}">
                          <a14:useLocalDpi xmlns:a14="http://schemas.microsoft.com/office/drawing/2010/main" val="0"/>
                        </a:ext>
                      </a:extLst>
                    </a:blip>
                    <a:srcRect t="5185" b="14629"/>
                    <a:stretch/>
                  </pic:blipFill>
                  <pic:spPr>
                    <a:xfrm>
                      <a:off x="0" y="0"/>
                      <a:ext cx="1429845" cy="1410780"/>
                    </a:xfrm>
                    <a:prstGeom prst="rect">
                      <a:avLst/>
                    </a:prstGeom>
                  </pic:spPr>
                </pic:pic>
              </a:graphicData>
            </a:graphic>
          </wp:inline>
        </w:drawing>
      </w:r>
    </w:p>
    <w:p w14:paraId="00CA43A3" w14:textId="5C09A0EB" w:rsidR="001A3CFD" w:rsidRPr="00E9679E" w:rsidRDefault="001A3CFD" w:rsidP="001A3CFD">
      <w:pPr>
        <w:spacing w:after="120" w:line="240" w:lineRule="auto"/>
        <w:jc w:val="center"/>
        <w:rPr>
          <w:rFonts w:ascii="Arial" w:hAnsi="Arial" w:cs="Arial"/>
          <w:i/>
          <w:iCs/>
          <w:noProof/>
          <w:sz w:val="16"/>
          <w:szCs w:val="16"/>
          <w:lang w:val="en-GB" w:eastAsia="en-GB"/>
        </w:rPr>
      </w:pPr>
      <w:r w:rsidRPr="00E9679E">
        <w:rPr>
          <w:rFonts w:ascii="Arial" w:hAnsi="Arial" w:cs="Arial"/>
          <w:b/>
          <w:i/>
          <w:iCs/>
          <w:noProof/>
          <w:sz w:val="16"/>
          <w:szCs w:val="16"/>
          <w:lang w:val="en-GB" w:eastAsia="en-GB"/>
        </w:rPr>
        <w:t xml:space="preserve">Figure 2. </w:t>
      </w:r>
      <w:r w:rsidRPr="00E9679E">
        <w:rPr>
          <w:rFonts w:ascii="Arial" w:hAnsi="Arial" w:cs="Arial"/>
          <w:i/>
          <w:iCs/>
          <w:noProof/>
          <w:sz w:val="16"/>
          <w:szCs w:val="16"/>
          <w:lang w:val="en-GB" w:eastAsia="en-GB"/>
        </w:rPr>
        <w:t>Land Use Subzone, Urban Sprawl</w:t>
      </w:r>
      <w:r w:rsidR="009F0953" w:rsidRPr="00E9679E">
        <w:rPr>
          <w:rFonts w:ascii="Arial" w:hAnsi="Arial" w:cs="Arial"/>
          <w:i/>
          <w:iCs/>
          <w:noProof/>
          <w:sz w:val="16"/>
          <w:szCs w:val="16"/>
          <w:lang w:val="en-GB" w:eastAsia="en-GB"/>
        </w:rPr>
        <w:t>,</w:t>
      </w:r>
      <w:r w:rsidRPr="00E9679E">
        <w:rPr>
          <w:rFonts w:ascii="Arial" w:hAnsi="Arial" w:cs="Arial"/>
          <w:i/>
          <w:iCs/>
          <w:noProof/>
          <w:sz w:val="16"/>
          <w:szCs w:val="16"/>
          <w:lang w:val="en-GB" w:eastAsia="en-GB"/>
        </w:rPr>
        <w:t xml:space="preserve"> and Urban Form Types</w:t>
      </w:r>
    </w:p>
    <w:p w14:paraId="73D17991" w14:textId="77777777" w:rsidR="00E3567C" w:rsidRPr="001A3CFD" w:rsidRDefault="00E3567C" w:rsidP="001A3CFD">
      <w:pPr>
        <w:spacing w:after="120" w:line="240" w:lineRule="auto"/>
        <w:jc w:val="center"/>
        <w:rPr>
          <w:rFonts w:ascii="Times New Roman" w:hAnsi="Times New Roman" w:cs="Times New Roman"/>
          <w:lang w:val="en-US"/>
        </w:rPr>
      </w:pPr>
    </w:p>
    <w:p w14:paraId="598529D5" w14:textId="24DE8336" w:rsidR="008E33B1" w:rsidRPr="00E9679E" w:rsidRDefault="00676B1C" w:rsidP="00676B1C">
      <w:pPr>
        <w:pStyle w:val="Section"/>
        <w:rPr>
          <w:rFonts w:ascii="Arial" w:hAnsi="Arial" w:cs="Arial"/>
          <w:sz w:val="20"/>
          <w:szCs w:val="20"/>
        </w:rPr>
      </w:pPr>
      <w:r w:rsidRPr="00E9679E">
        <w:rPr>
          <w:rFonts w:ascii="Arial" w:hAnsi="Arial" w:cs="Arial"/>
          <w:sz w:val="20"/>
          <w:szCs w:val="20"/>
        </w:rPr>
        <w:t xml:space="preserve">2. </w:t>
      </w:r>
      <w:r w:rsidR="008E33B1" w:rsidRPr="00E9679E">
        <w:rPr>
          <w:rFonts w:ascii="Arial" w:hAnsi="Arial" w:cs="Arial"/>
          <w:sz w:val="20"/>
          <w:szCs w:val="20"/>
        </w:rPr>
        <w:t>Research Method</w:t>
      </w:r>
    </w:p>
    <w:p w14:paraId="1B19A9E9" w14:textId="4C16A964" w:rsidR="009F288E" w:rsidRPr="00E9679E" w:rsidRDefault="009F39A4" w:rsidP="00716136">
      <w:pPr>
        <w:spacing w:after="120" w:line="240" w:lineRule="auto"/>
        <w:jc w:val="both"/>
        <w:rPr>
          <w:rFonts w:ascii="Arial" w:hAnsi="Arial" w:cs="Arial"/>
          <w:sz w:val="18"/>
          <w:szCs w:val="18"/>
          <w:lang w:val="en-US"/>
        </w:rPr>
      </w:pPr>
      <w:r w:rsidRPr="00E9679E">
        <w:rPr>
          <w:rFonts w:ascii="Arial" w:hAnsi="Arial" w:cs="Arial"/>
          <w:sz w:val="18"/>
          <w:szCs w:val="18"/>
          <w:lang w:val="en-US"/>
        </w:rPr>
        <w:t>From the explanation of research theory in the previous sub-chapter, variables, data requirements</w:t>
      </w:r>
      <w:r w:rsidR="009F0953" w:rsidRPr="00E9679E">
        <w:rPr>
          <w:rFonts w:ascii="Arial" w:hAnsi="Arial" w:cs="Arial"/>
          <w:sz w:val="18"/>
          <w:szCs w:val="18"/>
          <w:lang w:val="en-US"/>
        </w:rPr>
        <w:t>, and analysis techniques for this research can be determined,</w:t>
      </w:r>
      <w:r w:rsidRPr="00E9679E">
        <w:rPr>
          <w:rFonts w:ascii="Arial" w:hAnsi="Arial" w:cs="Arial"/>
          <w:sz w:val="18"/>
          <w:szCs w:val="18"/>
          <w:lang w:val="en-US"/>
        </w:rPr>
        <w:t xml:space="preserve"> </w:t>
      </w:r>
      <w:r w:rsidR="00292E2A" w:rsidRPr="00E9679E">
        <w:rPr>
          <w:rFonts w:ascii="Arial" w:hAnsi="Arial" w:cs="Arial"/>
          <w:sz w:val="18"/>
          <w:szCs w:val="18"/>
          <w:lang w:val="en-US"/>
        </w:rPr>
        <w:t>as</w:t>
      </w:r>
      <w:r w:rsidRPr="00E9679E">
        <w:rPr>
          <w:rFonts w:ascii="Arial" w:hAnsi="Arial" w:cs="Arial"/>
          <w:sz w:val="18"/>
          <w:szCs w:val="18"/>
          <w:lang w:val="en-US"/>
        </w:rPr>
        <w:t xml:space="preserve"> seen in </w:t>
      </w:r>
      <w:r w:rsidR="00094D87" w:rsidRPr="00E9679E">
        <w:rPr>
          <w:rFonts w:ascii="Arial" w:hAnsi="Arial" w:cs="Arial"/>
          <w:sz w:val="18"/>
          <w:szCs w:val="18"/>
          <w:lang w:val="en-US"/>
        </w:rPr>
        <w:t>Table 1</w:t>
      </w:r>
      <w:r w:rsidRPr="00E9679E">
        <w:rPr>
          <w:rFonts w:ascii="Arial" w:hAnsi="Arial" w:cs="Arial"/>
          <w:sz w:val="18"/>
          <w:szCs w:val="18"/>
          <w:lang w:val="en-US"/>
        </w:rPr>
        <w:t>.</w:t>
      </w:r>
    </w:p>
    <w:p w14:paraId="22DC34CF" w14:textId="21592991" w:rsidR="009F39A4" w:rsidRPr="00E9679E" w:rsidRDefault="009F39A4" w:rsidP="00583CDA">
      <w:pPr>
        <w:spacing w:after="120" w:line="240" w:lineRule="auto"/>
        <w:jc w:val="center"/>
        <w:rPr>
          <w:rFonts w:ascii="Arial" w:hAnsi="Arial" w:cs="Arial"/>
          <w:b/>
          <w:sz w:val="16"/>
          <w:szCs w:val="16"/>
          <w:lang w:val="en-US"/>
        </w:rPr>
      </w:pPr>
      <w:proofErr w:type="gramStart"/>
      <w:r w:rsidRPr="00E9679E">
        <w:rPr>
          <w:rFonts w:ascii="Arial" w:hAnsi="Arial" w:cs="Arial"/>
          <w:b/>
          <w:sz w:val="16"/>
          <w:szCs w:val="16"/>
          <w:lang w:val="en-US"/>
        </w:rPr>
        <w:t>Table 1.</w:t>
      </w:r>
      <w:proofErr w:type="gramEnd"/>
      <w:r w:rsidRPr="00E9679E">
        <w:rPr>
          <w:rFonts w:ascii="Arial" w:hAnsi="Arial" w:cs="Arial"/>
          <w:b/>
          <w:sz w:val="16"/>
          <w:szCs w:val="16"/>
          <w:lang w:val="en-US"/>
        </w:rPr>
        <w:t xml:space="preserve"> </w:t>
      </w:r>
      <w:r w:rsidR="0090784E" w:rsidRPr="00E9679E">
        <w:rPr>
          <w:rFonts w:ascii="Arial" w:hAnsi="Arial" w:cs="Arial"/>
          <w:sz w:val="16"/>
          <w:szCs w:val="16"/>
          <w:lang w:val="en-US"/>
        </w:rPr>
        <w:t>Research Data</w:t>
      </w:r>
    </w:p>
    <w:tbl>
      <w:tblPr>
        <w:tblStyle w:val="LightShading"/>
        <w:tblW w:w="0" w:type="auto"/>
        <w:tblBorders>
          <w:insideH w:val="single" w:sz="4" w:space="0" w:color="auto"/>
        </w:tblBorders>
        <w:shd w:val="clear" w:color="auto" w:fill="FFFFFF" w:themeFill="background1"/>
        <w:tblLook w:val="04A0" w:firstRow="1" w:lastRow="0" w:firstColumn="1" w:lastColumn="0" w:noHBand="0" w:noVBand="1"/>
      </w:tblPr>
      <w:tblGrid>
        <w:gridCol w:w="1326"/>
        <w:gridCol w:w="1632"/>
        <w:gridCol w:w="1722"/>
        <w:gridCol w:w="384"/>
        <w:gridCol w:w="1052"/>
        <w:gridCol w:w="2604"/>
      </w:tblGrid>
      <w:tr w:rsidR="001C5E4E" w:rsidRPr="00D72B86" w14:paraId="30CBDB44" w14:textId="18B607BA" w:rsidTr="001C5E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0" w:type="dxa"/>
            <w:gridSpan w:val="6"/>
            <w:shd w:val="clear" w:color="auto" w:fill="FFFFFF" w:themeFill="background1"/>
          </w:tcPr>
          <w:p w14:paraId="1A531EA6" w14:textId="573290BD" w:rsidR="001C5E4E" w:rsidRPr="00E9679E" w:rsidRDefault="001C5E4E" w:rsidP="00B20D6F">
            <w:pPr>
              <w:jc w:val="both"/>
              <w:rPr>
                <w:rFonts w:ascii="Arial" w:hAnsi="Arial" w:cs="Arial"/>
                <w:color w:val="000000" w:themeColor="text1"/>
                <w:sz w:val="16"/>
                <w:szCs w:val="16"/>
                <w:lang w:val="en-GB"/>
              </w:rPr>
            </w:pPr>
            <w:r w:rsidRPr="00E9679E">
              <w:rPr>
                <w:rFonts w:ascii="Arial" w:hAnsi="Arial" w:cs="Arial"/>
                <w:b w:val="0"/>
                <w:color w:val="000000" w:themeColor="text1"/>
                <w:sz w:val="16"/>
                <w:szCs w:val="16"/>
                <w:lang w:val="en-GB"/>
              </w:rPr>
              <w:t>Objective: To understand the shape and structure of the city of Ranai as a small border island city</w:t>
            </w:r>
          </w:p>
        </w:tc>
      </w:tr>
      <w:tr w:rsidR="009F288E" w:rsidRPr="00D72B86" w14:paraId="08D31392" w14:textId="01CB8300" w:rsidTr="001C5E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shd w:val="clear" w:color="auto" w:fill="FFFFFF" w:themeFill="background1"/>
          </w:tcPr>
          <w:p w14:paraId="17A78E75" w14:textId="77777777" w:rsidR="009F288E" w:rsidRPr="00E9679E" w:rsidRDefault="009F288E" w:rsidP="00B20D6F">
            <w:pPr>
              <w:jc w:val="both"/>
              <w:rPr>
                <w:rFonts w:ascii="Arial" w:hAnsi="Arial" w:cs="Arial"/>
                <w:color w:val="000000" w:themeColor="text1"/>
                <w:sz w:val="16"/>
                <w:szCs w:val="16"/>
                <w:lang w:val="en-GB"/>
              </w:rPr>
            </w:pPr>
          </w:p>
        </w:tc>
        <w:tc>
          <w:tcPr>
            <w:tcW w:w="1707" w:type="dxa"/>
            <w:shd w:val="clear" w:color="auto" w:fill="FFFFFF" w:themeFill="background1"/>
          </w:tcPr>
          <w:p w14:paraId="1210CE50" w14:textId="6AFA90D5" w:rsidR="009F288E" w:rsidRPr="00E9679E" w:rsidRDefault="009F288E" w:rsidP="00B20D6F">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16"/>
                <w:lang w:val="en-GB"/>
              </w:rPr>
            </w:pPr>
            <w:r w:rsidRPr="00E9679E">
              <w:rPr>
                <w:rFonts w:ascii="Arial" w:hAnsi="Arial" w:cs="Arial"/>
                <w:color w:val="000000" w:themeColor="text1"/>
                <w:sz w:val="16"/>
                <w:szCs w:val="16"/>
                <w:lang w:val="en-GB"/>
              </w:rPr>
              <w:t>Target 1</w:t>
            </w:r>
          </w:p>
        </w:tc>
        <w:tc>
          <w:tcPr>
            <w:tcW w:w="1810" w:type="dxa"/>
            <w:shd w:val="clear" w:color="auto" w:fill="FFFFFF" w:themeFill="background1"/>
          </w:tcPr>
          <w:p w14:paraId="29C78232" w14:textId="4011CF1F" w:rsidR="009F288E" w:rsidRPr="00E9679E" w:rsidRDefault="009F288E" w:rsidP="00B20D6F">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16"/>
                <w:lang w:val="en-GB"/>
              </w:rPr>
            </w:pPr>
            <w:r w:rsidRPr="00E9679E">
              <w:rPr>
                <w:rFonts w:ascii="Arial" w:hAnsi="Arial" w:cs="Arial"/>
                <w:color w:val="000000" w:themeColor="text1"/>
                <w:sz w:val="16"/>
                <w:szCs w:val="16"/>
                <w:lang w:val="en-GB"/>
              </w:rPr>
              <w:t>Target 2</w:t>
            </w:r>
          </w:p>
        </w:tc>
        <w:tc>
          <w:tcPr>
            <w:tcW w:w="1482" w:type="dxa"/>
            <w:gridSpan w:val="2"/>
            <w:shd w:val="clear" w:color="auto" w:fill="FFFFFF" w:themeFill="background1"/>
          </w:tcPr>
          <w:p w14:paraId="65DA754E" w14:textId="33A24182" w:rsidR="009F288E" w:rsidRPr="00E9679E" w:rsidRDefault="009F288E" w:rsidP="00B20D6F">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16"/>
                <w:lang w:val="en-GB"/>
              </w:rPr>
            </w:pPr>
            <w:r w:rsidRPr="00E9679E">
              <w:rPr>
                <w:rFonts w:ascii="Arial" w:hAnsi="Arial" w:cs="Arial"/>
                <w:color w:val="000000" w:themeColor="text1"/>
                <w:sz w:val="16"/>
                <w:szCs w:val="16"/>
                <w:lang w:val="en-GB"/>
              </w:rPr>
              <w:t>Target 3</w:t>
            </w:r>
          </w:p>
        </w:tc>
        <w:tc>
          <w:tcPr>
            <w:tcW w:w="2803" w:type="dxa"/>
            <w:shd w:val="clear" w:color="auto" w:fill="FFFFFF" w:themeFill="background1"/>
          </w:tcPr>
          <w:p w14:paraId="776D4F6B" w14:textId="3126EF55" w:rsidR="009F288E" w:rsidRPr="00E9679E" w:rsidRDefault="001C5E4E" w:rsidP="00B20D6F">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16"/>
                <w:lang w:val="en-GB"/>
              </w:rPr>
            </w:pPr>
            <w:r w:rsidRPr="00E9679E">
              <w:rPr>
                <w:rFonts w:ascii="Arial" w:hAnsi="Arial" w:cs="Arial"/>
                <w:color w:val="000000" w:themeColor="text1"/>
                <w:sz w:val="16"/>
                <w:szCs w:val="16"/>
                <w:lang w:val="en-GB"/>
              </w:rPr>
              <w:t>Target 4</w:t>
            </w:r>
          </w:p>
        </w:tc>
      </w:tr>
      <w:tr w:rsidR="009F288E" w:rsidRPr="00D72B86" w14:paraId="37459F30" w14:textId="378CB376" w:rsidTr="001C5E4E">
        <w:tc>
          <w:tcPr>
            <w:cnfStyle w:val="001000000000" w:firstRow="0" w:lastRow="0" w:firstColumn="1" w:lastColumn="0" w:oddVBand="0" w:evenVBand="0" w:oddHBand="0" w:evenHBand="0" w:firstRowFirstColumn="0" w:firstRowLastColumn="0" w:lastRowFirstColumn="0" w:lastRowLastColumn="0"/>
            <w:tcW w:w="1378" w:type="dxa"/>
            <w:shd w:val="clear" w:color="auto" w:fill="FFFFFF" w:themeFill="background1"/>
          </w:tcPr>
          <w:p w14:paraId="24A28089" w14:textId="2B69B8C6" w:rsidR="009F288E" w:rsidRPr="00E9679E" w:rsidRDefault="009F288E" w:rsidP="00B20D6F">
            <w:pPr>
              <w:jc w:val="both"/>
              <w:rPr>
                <w:rFonts w:ascii="Arial" w:hAnsi="Arial" w:cs="Arial"/>
                <w:b w:val="0"/>
                <w:color w:val="000000" w:themeColor="text1"/>
                <w:sz w:val="16"/>
                <w:szCs w:val="16"/>
                <w:lang w:val="en-GB"/>
              </w:rPr>
            </w:pPr>
            <w:r w:rsidRPr="00E9679E">
              <w:rPr>
                <w:rFonts w:ascii="Arial" w:hAnsi="Arial" w:cs="Arial"/>
                <w:b w:val="0"/>
                <w:color w:val="000000" w:themeColor="text1"/>
                <w:sz w:val="16"/>
                <w:szCs w:val="16"/>
                <w:lang w:val="en-GB"/>
              </w:rPr>
              <w:t>Target</w:t>
            </w:r>
          </w:p>
        </w:tc>
        <w:tc>
          <w:tcPr>
            <w:tcW w:w="1707" w:type="dxa"/>
            <w:shd w:val="clear" w:color="auto" w:fill="FFFFFF" w:themeFill="background1"/>
          </w:tcPr>
          <w:p w14:paraId="0929DFF7" w14:textId="680CD8C3" w:rsidR="009F288E" w:rsidRPr="00E9679E" w:rsidRDefault="009F288E" w:rsidP="00B20D6F">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lang w:val="en-GB"/>
              </w:rPr>
            </w:pPr>
            <w:r w:rsidRPr="00E9679E">
              <w:rPr>
                <w:rFonts w:ascii="Arial" w:hAnsi="Arial" w:cs="Arial"/>
                <w:color w:val="000000" w:themeColor="text1"/>
                <w:sz w:val="16"/>
                <w:szCs w:val="16"/>
                <w:lang w:val="en-GB"/>
              </w:rPr>
              <w:t>Identification of Ranai City Road Network Pattern</w:t>
            </w:r>
          </w:p>
        </w:tc>
        <w:tc>
          <w:tcPr>
            <w:tcW w:w="1810" w:type="dxa"/>
            <w:shd w:val="clear" w:color="auto" w:fill="FFFFFF" w:themeFill="background1"/>
          </w:tcPr>
          <w:p w14:paraId="2681B231" w14:textId="6B139D2B" w:rsidR="009F288E" w:rsidRPr="00E9679E" w:rsidRDefault="009F288E" w:rsidP="00B20D6F">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lang w:val="en-GB"/>
              </w:rPr>
            </w:pPr>
            <w:r w:rsidRPr="00E9679E">
              <w:rPr>
                <w:rFonts w:ascii="Arial" w:hAnsi="Arial" w:cs="Arial"/>
                <w:color w:val="000000" w:themeColor="text1"/>
                <w:sz w:val="16"/>
                <w:szCs w:val="16"/>
                <w:lang w:val="en-GB"/>
              </w:rPr>
              <w:t>Identification of Ranai City Form and Urban Sprawl</w:t>
            </w:r>
          </w:p>
        </w:tc>
        <w:tc>
          <w:tcPr>
            <w:tcW w:w="1482" w:type="dxa"/>
            <w:gridSpan w:val="2"/>
            <w:shd w:val="clear" w:color="auto" w:fill="FFFFFF" w:themeFill="background1"/>
          </w:tcPr>
          <w:p w14:paraId="589DC2C3" w14:textId="1A668AA2" w:rsidR="009F288E" w:rsidRPr="00E9679E" w:rsidRDefault="009F288E" w:rsidP="00B20D6F">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lang w:val="en-GB"/>
              </w:rPr>
            </w:pPr>
            <w:r w:rsidRPr="00E9679E">
              <w:rPr>
                <w:rFonts w:ascii="Arial" w:hAnsi="Arial" w:cs="Arial"/>
                <w:color w:val="000000" w:themeColor="text1"/>
                <w:sz w:val="16"/>
                <w:szCs w:val="16"/>
                <w:lang w:val="en-GB"/>
              </w:rPr>
              <w:t>Identification of Ranai City Structure</w:t>
            </w:r>
          </w:p>
        </w:tc>
        <w:tc>
          <w:tcPr>
            <w:tcW w:w="2803" w:type="dxa"/>
            <w:shd w:val="clear" w:color="auto" w:fill="FFFFFF" w:themeFill="background1"/>
          </w:tcPr>
          <w:p w14:paraId="2BCD7C60" w14:textId="5002A1D1" w:rsidR="009F288E" w:rsidRPr="00E9679E" w:rsidRDefault="001C5E4E" w:rsidP="00D1001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lang w:val="en-GB"/>
              </w:rPr>
            </w:pPr>
            <w:r w:rsidRPr="00E9679E">
              <w:rPr>
                <w:rFonts w:ascii="Arial" w:hAnsi="Arial" w:cs="Arial"/>
                <w:color w:val="000000" w:themeColor="text1"/>
                <w:sz w:val="16"/>
                <w:szCs w:val="16"/>
                <w:lang w:val="en-GB"/>
              </w:rPr>
              <w:t>Finding the envi</w:t>
            </w:r>
            <w:r w:rsidR="00D10011" w:rsidRPr="00E9679E">
              <w:rPr>
                <w:rFonts w:ascii="Arial" w:hAnsi="Arial" w:cs="Arial"/>
                <w:color w:val="000000" w:themeColor="text1"/>
                <w:sz w:val="16"/>
                <w:szCs w:val="16"/>
                <w:lang w:val="en-GB"/>
              </w:rPr>
              <w:t>ronmental sustainability input</w:t>
            </w:r>
            <w:r w:rsidRPr="00E9679E">
              <w:rPr>
                <w:rFonts w:ascii="Arial" w:hAnsi="Arial" w:cs="Arial"/>
                <w:color w:val="000000" w:themeColor="text1"/>
                <w:sz w:val="16"/>
                <w:szCs w:val="16"/>
                <w:lang w:val="en-GB"/>
              </w:rPr>
              <w:t xml:space="preserve">  for Ranai City</w:t>
            </w:r>
            <w:r w:rsidR="00D10011" w:rsidRPr="00E9679E">
              <w:rPr>
                <w:rFonts w:ascii="Arial" w:hAnsi="Arial" w:cs="Arial"/>
                <w:color w:val="000000" w:themeColor="text1"/>
                <w:sz w:val="16"/>
                <w:szCs w:val="16"/>
                <w:lang w:val="en-GB"/>
              </w:rPr>
              <w:t xml:space="preserve"> Development</w:t>
            </w:r>
          </w:p>
        </w:tc>
      </w:tr>
      <w:tr w:rsidR="009F288E" w:rsidRPr="00D72B86" w14:paraId="488E08B8" w14:textId="052945CC" w:rsidTr="001C5E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shd w:val="clear" w:color="auto" w:fill="FFFFFF" w:themeFill="background1"/>
          </w:tcPr>
          <w:p w14:paraId="13568B64" w14:textId="51FAFCCE" w:rsidR="009F288E" w:rsidRPr="00E9679E" w:rsidRDefault="009F288E" w:rsidP="00B20D6F">
            <w:pPr>
              <w:jc w:val="both"/>
              <w:rPr>
                <w:rFonts w:ascii="Arial" w:hAnsi="Arial" w:cs="Arial"/>
                <w:b w:val="0"/>
                <w:color w:val="000000" w:themeColor="text1"/>
                <w:sz w:val="16"/>
                <w:szCs w:val="16"/>
                <w:lang w:val="en-GB"/>
              </w:rPr>
            </w:pPr>
            <w:r w:rsidRPr="00E9679E">
              <w:rPr>
                <w:rFonts w:ascii="Arial" w:hAnsi="Arial" w:cs="Arial"/>
                <w:b w:val="0"/>
                <w:color w:val="000000" w:themeColor="text1"/>
                <w:sz w:val="16"/>
                <w:szCs w:val="16"/>
                <w:lang w:val="en-GB"/>
              </w:rPr>
              <w:t>Variable</w:t>
            </w:r>
            <w:r w:rsidR="001C5E4E" w:rsidRPr="00E9679E">
              <w:rPr>
                <w:rFonts w:ascii="Arial" w:hAnsi="Arial" w:cs="Arial"/>
                <w:b w:val="0"/>
                <w:color w:val="000000" w:themeColor="text1"/>
                <w:sz w:val="16"/>
                <w:szCs w:val="16"/>
                <w:lang w:val="en-GB"/>
              </w:rPr>
              <w:t>s</w:t>
            </w:r>
          </w:p>
        </w:tc>
        <w:tc>
          <w:tcPr>
            <w:tcW w:w="1707" w:type="dxa"/>
            <w:shd w:val="clear" w:color="auto" w:fill="FFFFFF" w:themeFill="background1"/>
          </w:tcPr>
          <w:p w14:paraId="7A2E41AF" w14:textId="4944BBB6" w:rsidR="009F288E" w:rsidRPr="00E9679E" w:rsidRDefault="009F288E" w:rsidP="00B20D6F">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16"/>
                <w:lang w:val="en-GB"/>
              </w:rPr>
            </w:pPr>
            <w:r w:rsidRPr="00E9679E">
              <w:rPr>
                <w:rFonts w:ascii="Arial" w:hAnsi="Arial" w:cs="Arial"/>
                <w:color w:val="000000" w:themeColor="text1"/>
                <w:sz w:val="16"/>
                <w:szCs w:val="16"/>
                <w:lang w:val="en-GB"/>
              </w:rPr>
              <w:t>Road Network</w:t>
            </w:r>
          </w:p>
        </w:tc>
        <w:tc>
          <w:tcPr>
            <w:tcW w:w="1810" w:type="dxa"/>
            <w:shd w:val="clear" w:color="auto" w:fill="FFFFFF" w:themeFill="background1"/>
          </w:tcPr>
          <w:p w14:paraId="5B9AC5EB" w14:textId="032C1098" w:rsidR="009F288E" w:rsidRPr="00E9679E" w:rsidRDefault="009F288E" w:rsidP="00B20D6F">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16"/>
                <w:lang w:val="en-GB"/>
              </w:rPr>
            </w:pPr>
            <w:r w:rsidRPr="00E9679E">
              <w:rPr>
                <w:rFonts w:ascii="Arial" w:hAnsi="Arial" w:cs="Arial"/>
                <w:color w:val="000000" w:themeColor="text1"/>
                <w:sz w:val="16"/>
                <w:szCs w:val="16"/>
                <w:lang w:val="en-GB"/>
              </w:rPr>
              <w:t>Land Use and Road Network</w:t>
            </w:r>
          </w:p>
        </w:tc>
        <w:tc>
          <w:tcPr>
            <w:tcW w:w="1482" w:type="dxa"/>
            <w:gridSpan w:val="2"/>
            <w:shd w:val="clear" w:color="auto" w:fill="FFFFFF" w:themeFill="background1"/>
          </w:tcPr>
          <w:p w14:paraId="5BA79F10" w14:textId="2AD75660" w:rsidR="009F288E" w:rsidRPr="00E9679E" w:rsidRDefault="009F288E" w:rsidP="00B20D6F">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16"/>
                <w:lang w:val="en-GB"/>
              </w:rPr>
            </w:pPr>
            <w:r w:rsidRPr="00E9679E">
              <w:rPr>
                <w:rFonts w:ascii="Arial" w:hAnsi="Arial" w:cs="Arial"/>
                <w:color w:val="000000" w:themeColor="text1"/>
                <w:sz w:val="16"/>
                <w:szCs w:val="16"/>
                <w:lang w:val="en-GB"/>
              </w:rPr>
              <w:t xml:space="preserve">Land Use </w:t>
            </w:r>
          </w:p>
        </w:tc>
        <w:tc>
          <w:tcPr>
            <w:tcW w:w="2803" w:type="dxa"/>
            <w:shd w:val="clear" w:color="auto" w:fill="FFFFFF" w:themeFill="background1"/>
          </w:tcPr>
          <w:p w14:paraId="1B674B33" w14:textId="42A34C5D" w:rsidR="009F288E" w:rsidRPr="00E9679E" w:rsidRDefault="00D10011" w:rsidP="00B20D6F">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16"/>
                <w:lang w:val="en-GB"/>
              </w:rPr>
            </w:pPr>
            <w:r w:rsidRPr="00E9679E">
              <w:rPr>
                <w:rFonts w:ascii="Arial" w:hAnsi="Arial" w:cs="Arial"/>
                <w:color w:val="000000" w:themeColor="text1"/>
                <w:sz w:val="16"/>
                <w:szCs w:val="16"/>
                <w:lang w:val="en-GB"/>
              </w:rPr>
              <w:t>Disaster Phenomenon</w:t>
            </w:r>
          </w:p>
        </w:tc>
      </w:tr>
      <w:tr w:rsidR="00AF27EA" w:rsidRPr="00D72B86" w14:paraId="41D02149" w14:textId="64BC9DD2" w:rsidTr="00963A58">
        <w:tc>
          <w:tcPr>
            <w:cnfStyle w:val="001000000000" w:firstRow="0" w:lastRow="0" w:firstColumn="1" w:lastColumn="0" w:oddVBand="0" w:evenVBand="0" w:oddHBand="0" w:evenHBand="0" w:firstRowFirstColumn="0" w:firstRowLastColumn="0" w:lastRowFirstColumn="0" w:lastRowLastColumn="0"/>
            <w:tcW w:w="1378" w:type="dxa"/>
            <w:shd w:val="clear" w:color="auto" w:fill="FFFFFF" w:themeFill="background1"/>
          </w:tcPr>
          <w:p w14:paraId="0BF167DE" w14:textId="3B35A46F" w:rsidR="00AF27EA" w:rsidRPr="00E9679E" w:rsidRDefault="00AF27EA" w:rsidP="00B20D6F">
            <w:pPr>
              <w:jc w:val="both"/>
              <w:rPr>
                <w:rFonts w:ascii="Arial" w:hAnsi="Arial" w:cs="Arial"/>
                <w:b w:val="0"/>
                <w:color w:val="000000" w:themeColor="text1"/>
                <w:sz w:val="16"/>
                <w:szCs w:val="16"/>
                <w:lang w:val="en-GB"/>
              </w:rPr>
            </w:pPr>
            <w:r w:rsidRPr="00E9679E">
              <w:rPr>
                <w:rFonts w:ascii="Arial" w:hAnsi="Arial" w:cs="Arial"/>
                <w:b w:val="0"/>
                <w:color w:val="000000" w:themeColor="text1"/>
                <w:sz w:val="16"/>
                <w:szCs w:val="16"/>
                <w:lang w:val="en-GB"/>
              </w:rPr>
              <w:t>Analysis Technique</w:t>
            </w:r>
          </w:p>
        </w:tc>
        <w:tc>
          <w:tcPr>
            <w:tcW w:w="3901" w:type="dxa"/>
            <w:gridSpan w:val="3"/>
            <w:shd w:val="clear" w:color="auto" w:fill="FFFFFF" w:themeFill="background1"/>
          </w:tcPr>
          <w:p w14:paraId="329E6283" w14:textId="27962DE5" w:rsidR="00AF27EA" w:rsidRPr="00E9679E" w:rsidRDefault="00AF27EA" w:rsidP="001C5E4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lang w:val="en-GB"/>
              </w:rPr>
            </w:pPr>
            <w:r w:rsidRPr="00E9679E">
              <w:rPr>
                <w:rFonts w:ascii="Arial" w:hAnsi="Arial" w:cs="Arial"/>
                <w:color w:val="000000" w:themeColor="text1"/>
                <w:sz w:val="16"/>
                <w:szCs w:val="16"/>
                <w:lang w:val="en-GB"/>
              </w:rPr>
              <w:t xml:space="preserve">      Spatial Analysis and Descriptive Qualitative</w:t>
            </w:r>
          </w:p>
        </w:tc>
        <w:tc>
          <w:tcPr>
            <w:tcW w:w="3901" w:type="dxa"/>
            <w:gridSpan w:val="2"/>
            <w:shd w:val="clear" w:color="auto" w:fill="FFFFFF" w:themeFill="background1"/>
          </w:tcPr>
          <w:p w14:paraId="32FF6745" w14:textId="44951D69" w:rsidR="00AF27EA" w:rsidRPr="00E9679E" w:rsidRDefault="00AF27EA" w:rsidP="00AF27EA">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lang w:val="en-GB"/>
              </w:rPr>
            </w:pPr>
            <w:r w:rsidRPr="00E9679E">
              <w:rPr>
                <w:rFonts w:ascii="Arial" w:hAnsi="Arial" w:cs="Arial"/>
                <w:color w:val="000000" w:themeColor="text1"/>
                <w:sz w:val="16"/>
                <w:szCs w:val="16"/>
                <w:lang w:val="en-GB"/>
              </w:rPr>
              <w:t xml:space="preserve">                      Literature Study</w:t>
            </w:r>
          </w:p>
        </w:tc>
      </w:tr>
      <w:tr w:rsidR="009F288E" w:rsidRPr="00D72B86" w14:paraId="0A2CC712" w14:textId="0B297DB6" w:rsidTr="001C5E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shd w:val="clear" w:color="auto" w:fill="FFFFFF" w:themeFill="background1"/>
          </w:tcPr>
          <w:p w14:paraId="6899CEED" w14:textId="6A44643A" w:rsidR="009F288E" w:rsidRPr="00E9679E" w:rsidRDefault="009F288E" w:rsidP="00B20D6F">
            <w:pPr>
              <w:jc w:val="both"/>
              <w:rPr>
                <w:rFonts w:ascii="Arial" w:hAnsi="Arial" w:cs="Arial"/>
                <w:b w:val="0"/>
                <w:color w:val="000000" w:themeColor="text1"/>
                <w:sz w:val="16"/>
                <w:szCs w:val="16"/>
                <w:lang w:val="en-GB"/>
              </w:rPr>
            </w:pPr>
            <w:r w:rsidRPr="00E9679E">
              <w:rPr>
                <w:rFonts w:ascii="Arial" w:hAnsi="Arial" w:cs="Arial"/>
                <w:b w:val="0"/>
                <w:color w:val="000000" w:themeColor="text1"/>
                <w:sz w:val="16"/>
                <w:szCs w:val="16"/>
                <w:lang w:val="en-GB"/>
              </w:rPr>
              <w:t>Data Type</w:t>
            </w:r>
          </w:p>
        </w:tc>
        <w:tc>
          <w:tcPr>
            <w:tcW w:w="4999" w:type="dxa"/>
            <w:gridSpan w:val="4"/>
            <w:shd w:val="clear" w:color="auto" w:fill="FFFFFF" w:themeFill="background1"/>
          </w:tcPr>
          <w:p w14:paraId="6FA43907" w14:textId="20664F23" w:rsidR="009F288E" w:rsidRPr="00E9679E" w:rsidRDefault="009F288E" w:rsidP="00B20D6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16"/>
                <w:lang w:val="en-GB"/>
              </w:rPr>
            </w:pPr>
            <w:r w:rsidRPr="00E9679E">
              <w:rPr>
                <w:rFonts w:ascii="Arial" w:hAnsi="Arial" w:cs="Arial"/>
                <w:color w:val="000000" w:themeColor="text1"/>
                <w:sz w:val="16"/>
                <w:szCs w:val="16"/>
                <w:lang w:val="en-GB"/>
              </w:rPr>
              <w:t>Primary Data</w:t>
            </w:r>
          </w:p>
        </w:tc>
        <w:tc>
          <w:tcPr>
            <w:tcW w:w="2803" w:type="dxa"/>
            <w:shd w:val="clear" w:color="auto" w:fill="FFFFFF" w:themeFill="background1"/>
          </w:tcPr>
          <w:p w14:paraId="51C87912" w14:textId="5AF966CC" w:rsidR="009F288E" w:rsidRPr="00E9679E" w:rsidRDefault="009F288E" w:rsidP="001C5E4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16"/>
                <w:lang w:val="en-GB"/>
              </w:rPr>
            </w:pPr>
            <w:r w:rsidRPr="00E9679E">
              <w:rPr>
                <w:rFonts w:ascii="Arial" w:hAnsi="Arial" w:cs="Arial"/>
                <w:color w:val="000000" w:themeColor="text1"/>
                <w:sz w:val="16"/>
                <w:szCs w:val="16"/>
                <w:lang w:val="en-GB"/>
              </w:rPr>
              <w:t>Secondary Data</w:t>
            </w:r>
          </w:p>
        </w:tc>
      </w:tr>
      <w:tr w:rsidR="009F288E" w:rsidRPr="00D72B86" w14:paraId="0F017ABB" w14:textId="12D98C19" w:rsidTr="001C5E4E">
        <w:tc>
          <w:tcPr>
            <w:cnfStyle w:val="001000000000" w:firstRow="0" w:lastRow="0" w:firstColumn="1" w:lastColumn="0" w:oddVBand="0" w:evenVBand="0" w:oddHBand="0" w:evenHBand="0" w:firstRowFirstColumn="0" w:firstRowLastColumn="0" w:lastRowFirstColumn="0" w:lastRowLastColumn="0"/>
            <w:tcW w:w="1378" w:type="dxa"/>
            <w:shd w:val="clear" w:color="auto" w:fill="FFFFFF" w:themeFill="background1"/>
          </w:tcPr>
          <w:p w14:paraId="72DDA4E0" w14:textId="0F04E6D7" w:rsidR="009F288E" w:rsidRPr="00E9679E" w:rsidRDefault="009F288E" w:rsidP="00B20D6F">
            <w:pPr>
              <w:jc w:val="both"/>
              <w:rPr>
                <w:rFonts w:ascii="Arial" w:hAnsi="Arial" w:cs="Arial"/>
                <w:b w:val="0"/>
                <w:color w:val="000000" w:themeColor="text1"/>
                <w:sz w:val="16"/>
                <w:szCs w:val="16"/>
                <w:lang w:val="en-GB"/>
              </w:rPr>
            </w:pPr>
            <w:r w:rsidRPr="00E9679E">
              <w:rPr>
                <w:rFonts w:ascii="Arial" w:hAnsi="Arial" w:cs="Arial"/>
                <w:b w:val="0"/>
                <w:color w:val="000000" w:themeColor="text1"/>
                <w:sz w:val="16"/>
                <w:szCs w:val="16"/>
                <w:lang w:val="en-GB"/>
              </w:rPr>
              <w:t>Data Source</w:t>
            </w:r>
          </w:p>
        </w:tc>
        <w:tc>
          <w:tcPr>
            <w:tcW w:w="7802" w:type="dxa"/>
            <w:gridSpan w:val="5"/>
            <w:shd w:val="clear" w:color="auto" w:fill="FFFFFF" w:themeFill="background1"/>
          </w:tcPr>
          <w:p w14:paraId="3EE0456B" w14:textId="720DAF6D" w:rsidR="009F288E" w:rsidRPr="00E9679E" w:rsidRDefault="009F288E" w:rsidP="00B20D6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lang w:val="en-GB"/>
              </w:rPr>
            </w:pPr>
            <w:r w:rsidRPr="00E9679E">
              <w:rPr>
                <w:rFonts w:ascii="Arial" w:hAnsi="Arial" w:cs="Arial"/>
                <w:color w:val="000000" w:themeColor="text1"/>
                <w:sz w:val="16"/>
                <w:szCs w:val="16"/>
                <w:lang w:val="en-GB"/>
              </w:rPr>
              <w:t xml:space="preserve">Satellite Image, Google Map, East </w:t>
            </w:r>
            <w:proofErr w:type="spellStart"/>
            <w:r w:rsidRPr="00E9679E">
              <w:rPr>
                <w:rFonts w:ascii="Arial" w:hAnsi="Arial" w:cs="Arial"/>
                <w:color w:val="000000" w:themeColor="text1"/>
                <w:sz w:val="16"/>
                <w:szCs w:val="16"/>
                <w:lang w:val="en-GB"/>
              </w:rPr>
              <w:t>Bunguran</w:t>
            </w:r>
            <w:proofErr w:type="spellEnd"/>
            <w:r w:rsidRPr="00E9679E">
              <w:rPr>
                <w:rFonts w:ascii="Arial" w:hAnsi="Arial" w:cs="Arial"/>
                <w:color w:val="000000" w:themeColor="text1"/>
                <w:sz w:val="16"/>
                <w:szCs w:val="16"/>
                <w:lang w:val="en-GB"/>
              </w:rPr>
              <w:t xml:space="preserve"> District Archives</w:t>
            </w:r>
          </w:p>
        </w:tc>
      </w:tr>
      <w:tr w:rsidR="009F288E" w:rsidRPr="00D72B86" w14:paraId="06996EDE" w14:textId="3CD3E566" w:rsidTr="001C5E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shd w:val="clear" w:color="auto" w:fill="FFFFFF" w:themeFill="background1"/>
          </w:tcPr>
          <w:p w14:paraId="46CE0FD4" w14:textId="5ECA861F" w:rsidR="009F288E" w:rsidRPr="00E9679E" w:rsidRDefault="009F288E" w:rsidP="00B20D6F">
            <w:pPr>
              <w:jc w:val="both"/>
              <w:rPr>
                <w:rFonts w:ascii="Arial" w:hAnsi="Arial" w:cs="Arial"/>
                <w:b w:val="0"/>
                <w:color w:val="000000" w:themeColor="text1"/>
                <w:sz w:val="16"/>
                <w:szCs w:val="16"/>
                <w:lang w:val="en-GB"/>
              </w:rPr>
            </w:pPr>
            <w:r w:rsidRPr="00E9679E">
              <w:rPr>
                <w:rFonts w:ascii="Arial" w:hAnsi="Arial" w:cs="Arial"/>
                <w:b w:val="0"/>
                <w:color w:val="000000" w:themeColor="text1"/>
                <w:sz w:val="16"/>
                <w:szCs w:val="16"/>
                <w:lang w:val="en-GB"/>
              </w:rPr>
              <w:t>Year</w:t>
            </w:r>
          </w:p>
        </w:tc>
        <w:tc>
          <w:tcPr>
            <w:tcW w:w="7802" w:type="dxa"/>
            <w:gridSpan w:val="5"/>
            <w:shd w:val="clear" w:color="auto" w:fill="FFFFFF" w:themeFill="background1"/>
          </w:tcPr>
          <w:p w14:paraId="2814577E" w14:textId="1E170DAC" w:rsidR="009F288E" w:rsidRPr="00E9679E" w:rsidRDefault="009F288E" w:rsidP="00B20D6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16"/>
                <w:lang w:val="en-GB"/>
              </w:rPr>
            </w:pPr>
            <w:r w:rsidRPr="00E9679E">
              <w:rPr>
                <w:rFonts w:ascii="Arial" w:hAnsi="Arial" w:cs="Arial"/>
                <w:color w:val="000000" w:themeColor="text1"/>
                <w:sz w:val="16"/>
                <w:szCs w:val="16"/>
                <w:lang w:val="en-GB"/>
              </w:rPr>
              <w:t>2023</w:t>
            </w:r>
          </w:p>
        </w:tc>
      </w:tr>
    </w:tbl>
    <w:p w14:paraId="2320B699" w14:textId="77777777" w:rsidR="000F14C7" w:rsidRDefault="000F14C7" w:rsidP="0090784E">
      <w:pPr>
        <w:spacing w:after="0" w:line="240" w:lineRule="auto"/>
        <w:jc w:val="both"/>
        <w:rPr>
          <w:rFonts w:ascii="Times New Roman" w:hAnsi="Times New Roman" w:cs="Times New Roman"/>
          <w:lang w:val="en-US"/>
        </w:rPr>
      </w:pPr>
    </w:p>
    <w:p w14:paraId="1A132138" w14:textId="24AEFBDD" w:rsidR="0090784E" w:rsidRPr="00E9679E" w:rsidRDefault="0090784E" w:rsidP="00E3567C">
      <w:pPr>
        <w:pStyle w:val="BodytextIndented"/>
        <w:rPr>
          <w:rFonts w:ascii="Arial" w:hAnsi="Arial" w:cs="Arial"/>
          <w:color w:val="000000" w:themeColor="text1"/>
          <w:sz w:val="18"/>
          <w:szCs w:val="18"/>
        </w:rPr>
      </w:pPr>
      <w:r w:rsidRPr="00E9679E">
        <w:rPr>
          <w:rFonts w:ascii="Arial" w:hAnsi="Arial" w:cs="Arial"/>
          <w:color w:val="000000" w:themeColor="text1"/>
          <w:sz w:val="18"/>
          <w:szCs w:val="18"/>
        </w:rPr>
        <w:lastRenderedPageBreak/>
        <w:t xml:space="preserve">The research method used in this research is </w:t>
      </w:r>
      <w:r w:rsidR="008C4BED" w:rsidRPr="00E9679E">
        <w:rPr>
          <w:rFonts w:ascii="Arial" w:hAnsi="Arial" w:cs="Arial"/>
          <w:color w:val="000000" w:themeColor="text1"/>
          <w:sz w:val="18"/>
          <w:szCs w:val="18"/>
        </w:rPr>
        <w:t xml:space="preserve">a </w:t>
      </w:r>
      <w:r w:rsidRPr="00E9679E">
        <w:rPr>
          <w:rFonts w:ascii="Arial" w:hAnsi="Arial" w:cs="Arial"/>
          <w:color w:val="000000" w:themeColor="text1"/>
          <w:sz w:val="18"/>
          <w:szCs w:val="18"/>
        </w:rPr>
        <w:t xml:space="preserve">descriptive spatial and qualitative analysis by observing the distribution of land use and the local road infrastructure network that has been built and </w:t>
      </w:r>
      <w:r w:rsidR="009F0953" w:rsidRPr="00E9679E">
        <w:rPr>
          <w:rFonts w:ascii="Arial" w:hAnsi="Arial" w:cs="Arial"/>
          <w:color w:val="000000" w:themeColor="text1"/>
          <w:sz w:val="18"/>
          <w:szCs w:val="18"/>
        </w:rPr>
        <w:t>developed</w:t>
      </w:r>
      <w:r w:rsidRPr="00E9679E">
        <w:rPr>
          <w:rFonts w:ascii="Arial" w:hAnsi="Arial" w:cs="Arial"/>
          <w:color w:val="000000" w:themeColor="text1"/>
          <w:sz w:val="18"/>
          <w:szCs w:val="18"/>
        </w:rPr>
        <w:t xml:space="preserve"> at the research location to identify the shape and spatial structure of small island cities located in border areas. This land use distribution map and local road infrastructure network </w:t>
      </w:r>
      <w:r w:rsidR="00292E2A" w:rsidRPr="00E9679E">
        <w:rPr>
          <w:rFonts w:ascii="Arial" w:hAnsi="Arial" w:cs="Arial"/>
          <w:color w:val="000000" w:themeColor="text1"/>
          <w:sz w:val="18"/>
          <w:szCs w:val="18"/>
        </w:rPr>
        <w:t xml:space="preserve">were created from the digitization of the latest satellite imagery </w:t>
      </w:r>
      <w:r w:rsidRPr="00E9679E">
        <w:rPr>
          <w:rFonts w:ascii="Arial" w:hAnsi="Arial" w:cs="Arial"/>
          <w:color w:val="000000" w:themeColor="text1"/>
          <w:sz w:val="18"/>
          <w:szCs w:val="18"/>
        </w:rPr>
        <w:t>in 2023 using a GIS application.</w:t>
      </w:r>
    </w:p>
    <w:p w14:paraId="6E524D4D" w14:textId="1A99F8BD" w:rsidR="00D75BC6" w:rsidRPr="00E9679E" w:rsidRDefault="0090784E" w:rsidP="00E3567C">
      <w:pPr>
        <w:pStyle w:val="BodytextIndented"/>
        <w:rPr>
          <w:rFonts w:ascii="Arial" w:hAnsi="Arial" w:cs="Arial"/>
          <w:color w:val="000000" w:themeColor="text1"/>
          <w:sz w:val="18"/>
          <w:szCs w:val="18"/>
        </w:rPr>
      </w:pPr>
      <w:r w:rsidRPr="00E9679E">
        <w:rPr>
          <w:rFonts w:ascii="Arial" w:hAnsi="Arial" w:cs="Arial"/>
          <w:color w:val="000000" w:themeColor="text1"/>
          <w:sz w:val="18"/>
          <w:szCs w:val="18"/>
        </w:rPr>
        <w:t xml:space="preserve">The research location is in the Ranai City area in East </w:t>
      </w:r>
      <w:proofErr w:type="spellStart"/>
      <w:r w:rsidRPr="00E9679E">
        <w:rPr>
          <w:rFonts w:ascii="Arial" w:hAnsi="Arial" w:cs="Arial"/>
          <w:color w:val="000000" w:themeColor="text1"/>
          <w:sz w:val="18"/>
          <w:szCs w:val="18"/>
        </w:rPr>
        <w:t>Bunguran</w:t>
      </w:r>
      <w:proofErr w:type="spellEnd"/>
      <w:r w:rsidRPr="00E9679E">
        <w:rPr>
          <w:rFonts w:ascii="Arial" w:hAnsi="Arial" w:cs="Arial"/>
          <w:color w:val="000000" w:themeColor="text1"/>
          <w:sz w:val="18"/>
          <w:szCs w:val="18"/>
        </w:rPr>
        <w:t xml:space="preserve"> District, </w:t>
      </w:r>
      <w:proofErr w:type="spellStart"/>
      <w:r w:rsidRPr="00E9679E">
        <w:rPr>
          <w:rFonts w:ascii="Arial" w:hAnsi="Arial" w:cs="Arial"/>
          <w:color w:val="000000" w:themeColor="text1"/>
          <w:sz w:val="18"/>
          <w:szCs w:val="18"/>
        </w:rPr>
        <w:t>Natuna</w:t>
      </w:r>
      <w:proofErr w:type="spellEnd"/>
      <w:r w:rsidRPr="00E9679E">
        <w:rPr>
          <w:rFonts w:ascii="Arial" w:hAnsi="Arial" w:cs="Arial"/>
          <w:color w:val="000000" w:themeColor="text1"/>
          <w:sz w:val="18"/>
          <w:szCs w:val="18"/>
        </w:rPr>
        <w:t xml:space="preserve"> Regency. The area of this sub-district is 148.7 km2</w:t>
      </w:r>
      <w:r w:rsidR="00292E2A" w:rsidRPr="00E9679E">
        <w:rPr>
          <w:rFonts w:ascii="Arial" w:hAnsi="Arial" w:cs="Arial"/>
          <w:color w:val="000000" w:themeColor="text1"/>
          <w:sz w:val="18"/>
          <w:szCs w:val="18"/>
        </w:rPr>
        <w:t>. It is</w:t>
      </w:r>
      <w:r w:rsidRPr="00E9679E">
        <w:rPr>
          <w:rFonts w:ascii="Arial" w:hAnsi="Arial" w:cs="Arial"/>
          <w:color w:val="000000" w:themeColor="text1"/>
          <w:sz w:val="18"/>
          <w:szCs w:val="18"/>
        </w:rPr>
        <w:t xml:space="preserve"> administratively divided into </w:t>
      </w:r>
      <w:r w:rsidR="009F0953" w:rsidRPr="00E9679E">
        <w:rPr>
          <w:rFonts w:ascii="Arial" w:hAnsi="Arial" w:cs="Arial"/>
          <w:color w:val="000000" w:themeColor="text1"/>
          <w:sz w:val="18"/>
          <w:szCs w:val="18"/>
        </w:rPr>
        <w:t>four</w:t>
      </w:r>
      <w:r w:rsidRPr="00E9679E">
        <w:rPr>
          <w:rFonts w:ascii="Arial" w:hAnsi="Arial" w:cs="Arial"/>
          <w:color w:val="000000" w:themeColor="text1"/>
          <w:sz w:val="18"/>
          <w:szCs w:val="18"/>
        </w:rPr>
        <w:t xml:space="preserve"> subdistricts and </w:t>
      </w:r>
      <w:r w:rsidR="009F0953" w:rsidRPr="00E9679E">
        <w:rPr>
          <w:rFonts w:ascii="Arial" w:hAnsi="Arial" w:cs="Arial"/>
          <w:color w:val="000000" w:themeColor="text1"/>
          <w:sz w:val="18"/>
          <w:szCs w:val="18"/>
        </w:rPr>
        <w:t>three</w:t>
      </w:r>
      <w:r w:rsidRPr="00E9679E">
        <w:rPr>
          <w:rFonts w:ascii="Arial" w:hAnsi="Arial" w:cs="Arial"/>
          <w:color w:val="000000" w:themeColor="text1"/>
          <w:sz w:val="18"/>
          <w:szCs w:val="18"/>
        </w:rPr>
        <w:t xml:space="preserve"> villages, namely Ranai Kota Subdistrict, </w:t>
      </w:r>
      <w:proofErr w:type="spellStart"/>
      <w:r w:rsidRPr="00E9679E">
        <w:rPr>
          <w:rFonts w:ascii="Arial" w:hAnsi="Arial" w:cs="Arial"/>
          <w:color w:val="000000" w:themeColor="text1"/>
          <w:sz w:val="18"/>
          <w:szCs w:val="18"/>
        </w:rPr>
        <w:t>Ranai</w:t>
      </w:r>
      <w:proofErr w:type="spellEnd"/>
      <w:r w:rsidRPr="00E9679E">
        <w:rPr>
          <w:rFonts w:ascii="Arial" w:hAnsi="Arial" w:cs="Arial"/>
          <w:color w:val="000000" w:themeColor="text1"/>
          <w:sz w:val="18"/>
          <w:szCs w:val="18"/>
        </w:rPr>
        <w:t xml:space="preserve"> Basic </w:t>
      </w:r>
      <w:proofErr w:type="spellStart"/>
      <w:r w:rsidRPr="00E9679E">
        <w:rPr>
          <w:rFonts w:ascii="Arial" w:hAnsi="Arial" w:cs="Arial"/>
          <w:color w:val="000000" w:themeColor="text1"/>
          <w:sz w:val="18"/>
          <w:szCs w:val="18"/>
        </w:rPr>
        <w:t>Subdistrict</w:t>
      </w:r>
      <w:proofErr w:type="spellEnd"/>
      <w:r w:rsidRPr="00E9679E">
        <w:rPr>
          <w:rFonts w:ascii="Arial" w:hAnsi="Arial" w:cs="Arial"/>
          <w:color w:val="000000" w:themeColor="text1"/>
          <w:sz w:val="18"/>
          <w:szCs w:val="18"/>
        </w:rPr>
        <w:t xml:space="preserve">, </w:t>
      </w:r>
      <w:proofErr w:type="spellStart"/>
      <w:r w:rsidRPr="00E9679E">
        <w:rPr>
          <w:rFonts w:ascii="Arial" w:hAnsi="Arial" w:cs="Arial"/>
          <w:color w:val="000000" w:themeColor="text1"/>
          <w:sz w:val="18"/>
          <w:szCs w:val="18"/>
        </w:rPr>
        <w:t>Bandarsyah</w:t>
      </w:r>
      <w:proofErr w:type="spellEnd"/>
      <w:r w:rsidRPr="00E9679E">
        <w:rPr>
          <w:rFonts w:ascii="Arial" w:hAnsi="Arial" w:cs="Arial"/>
          <w:color w:val="000000" w:themeColor="text1"/>
          <w:sz w:val="18"/>
          <w:szCs w:val="18"/>
        </w:rPr>
        <w:t xml:space="preserve"> </w:t>
      </w:r>
      <w:proofErr w:type="spellStart"/>
      <w:r w:rsidRPr="00E9679E">
        <w:rPr>
          <w:rFonts w:ascii="Arial" w:hAnsi="Arial" w:cs="Arial"/>
          <w:color w:val="000000" w:themeColor="text1"/>
          <w:sz w:val="18"/>
          <w:szCs w:val="18"/>
        </w:rPr>
        <w:t>Subdistrict</w:t>
      </w:r>
      <w:proofErr w:type="spellEnd"/>
      <w:r w:rsidRPr="00E9679E">
        <w:rPr>
          <w:rFonts w:ascii="Arial" w:hAnsi="Arial" w:cs="Arial"/>
          <w:color w:val="000000" w:themeColor="text1"/>
          <w:sz w:val="18"/>
          <w:szCs w:val="18"/>
        </w:rPr>
        <w:t xml:space="preserve">, </w:t>
      </w:r>
      <w:proofErr w:type="spellStart"/>
      <w:r w:rsidRPr="00E9679E">
        <w:rPr>
          <w:rFonts w:ascii="Arial" w:hAnsi="Arial" w:cs="Arial"/>
          <w:color w:val="000000" w:themeColor="text1"/>
          <w:sz w:val="18"/>
          <w:szCs w:val="18"/>
        </w:rPr>
        <w:t>Batu</w:t>
      </w:r>
      <w:proofErr w:type="spellEnd"/>
      <w:r w:rsidRPr="00E9679E">
        <w:rPr>
          <w:rFonts w:ascii="Arial" w:hAnsi="Arial" w:cs="Arial"/>
          <w:color w:val="000000" w:themeColor="text1"/>
          <w:sz w:val="18"/>
          <w:szCs w:val="18"/>
        </w:rPr>
        <w:t xml:space="preserve"> </w:t>
      </w:r>
      <w:proofErr w:type="spellStart"/>
      <w:r w:rsidRPr="00E9679E">
        <w:rPr>
          <w:rFonts w:ascii="Arial" w:hAnsi="Arial" w:cs="Arial"/>
          <w:color w:val="000000" w:themeColor="text1"/>
          <w:sz w:val="18"/>
          <w:szCs w:val="18"/>
        </w:rPr>
        <w:t>Hitam</w:t>
      </w:r>
      <w:proofErr w:type="spellEnd"/>
      <w:r w:rsidRPr="00E9679E">
        <w:rPr>
          <w:rFonts w:ascii="Arial" w:hAnsi="Arial" w:cs="Arial"/>
          <w:color w:val="000000" w:themeColor="text1"/>
          <w:sz w:val="18"/>
          <w:szCs w:val="18"/>
        </w:rPr>
        <w:t xml:space="preserve"> Subdistrict, </w:t>
      </w:r>
      <w:proofErr w:type="spellStart"/>
      <w:r w:rsidRPr="00E9679E">
        <w:rPr>
          <w:rFonts w:ascii="Arial" w:hAnsi="Arial" w:cs="Arial"/>
          <w:color w:val="000000" w:themeColor="text1"/>
          <w:sz w:val="18"/>
          <w:szCs w:val="18"/>
        </w:rPr>
        <w:t>Batu</w:t>
      </w:r>
      <w:proofErr w:type="spellEnd"/>
      <w:r w:rsidRPr="00E9679E">
        <w:rPr>
          <w:rFonts w:ascii="Arial" w:hAnsi="Arial" w:cs="Arial"/>
          <w:color w:val="000000" w:themeColor="text1"/>
          <w:sz w:val="18"/>
          <w:szCs w:val="18"/>
        </w:rPr>
        <w:t xml:space="preserve"> Gajah Village, </w:t>
      </w:r>
      <w:proofErr w:type="spellStart"/>
      <w:r w:rsidRPr="00E9679E">
        <w:rPr>
          <w:rFonts w:ascii="Arial" w:hAnsi="Arial" w:cs="Arial"/>
          <w:color w:val="000000" w:themeColor="text1"/>
          <w:sz w:val="18"/>
          <w:szCs w:val="18"/>
        </w:rPr>
        <w:t>Sepempang</w:t>
      </w:r>
      <w:proofErr w:type="spellEnd"/>
      <w:r w:rsidRPr="00E9679E">
        <w:rPr>
          <w:rFonts w:ascii="Arial" w:hAnsi="Arial" w:cs="Arial"/>
          <w:color w:val="000000" w:themeColor="text1"/>
          <w:sz w:val="18"/>
          <w:szCs w:val="18"/>
        </w:rPr>
        <w:t xml:space="preserve"> Village, and Sungai Ulu Village. East </w:t>
      </w:r>
      <w:proofErr w:type="spellStart"/>
      <w:r w:rsidRPr="00E9679E">
        <w:rPr>
          <w:rFonts w:ascii="Arial" w:hAnsi="Arial" w:cs="Arial"/>
          <w:color w:val="000000" w:themeColor="text1"/>
          <w:sz w:val="18"/>
          <w:szCs w:val="18"/>
        </w:rPr>
        <w:t>Bunguran</w:t>
      </w:r>
      <w:proofErr w:type="spellEnd"/>
      <w:r w:rsidRPr="00E9679E">
        <w:rPr>
          <w:rFonts w:ascii="Arial" w:hAnsi="Arial" w:cs="Arial"/>
          <w:color w:val="000000" w:themeColor="text1"/>
          <w:sz w:val="18"/>
          <w:szCs w:val="18"/>
        </w:rPr>
        <w:t xml:space="preserve"> District is directly adjacent to North East </w:t>
      </w:r>
      <w:proofErr w:type="spellStart"/>
      <w:r w:rsidRPr="00E9679E">
        <w:rPr>
          <w:rFonts w:ascii="Arial" w:hAnsi="Arial" w:cs="Arial"/>
          <w:color w:val="000000" w:themeColor="text1"/>
          <w:sz w:val="18"/>
          <w:szCs w:val="18"/>
        </w:rPr>
        <w:t>Bunguran</w:t>
      </w:r>
      <w:proofErr w:type="spellEnd"/>
      <w:r w:rsidRPr="00E9679E">
        <w:rPr>
          <w:rFonts w:ascii="Arial" w:hAnsi="Arial" w:cs="Arial"/>
          <w:color w:val="000000" w:themeColor="text1"/>
          <w:sz w:val="18"/>
          <w:szCs w:val="18"/>
        </w:rPr>
        <w:t xml:space="preserve">, Central </w:t>
      </w:r>
      <w:proofErr w:type="spellStart"/>
      <w:r w:rsidRPr="00E9679E">
        <w:rPr>
          <w:rFonts w:ascii="Arial" w:hAnsi="Arial" w:cs="Arial"/>
          <w:color w:val="000000" w:themeColor="text1"/>
          <w:sz w:val="18"/>
          <w:szCs w:val="18"/>
        </w:rPr>
        <w:t>Bunguran</w:t>
      </w:r>
      <w:proofErr w:type="spellEnd"/>
      <w:r w:rsidRPr="00E9679E">
        <w:rPr>
          <w:rFonts w:ascii="Arial" w:hAnsi="Arial" w:cs="Arial"/>
          <w:color w:val="000000" w:themeColor="text1"/>
          <w:sz w:val="18"/>
          <w:szCs w:val="18"/>
        </w:rPr>
        <w:t xml:space="preserve">, West </w:t>
      </w:r>
      <w:proofErr w:type="spellStart"/>
      <w:r w:rsidRPr="00E9679E">
        <w:rPr>
          <w:rFonts w:ascii="Arial" w:hAnsi="Arial" w:cs="Arial"/>
          <w:color w:val="000000" w:themeColor="text1"/>
          <w:sz w:val="18"/>
          <w:szCs w:val="18"/>
        </w:rPr>
        <w:t>Bunguran</w:t>
      </w:r>
      <w:proofErr w:type="spellEnd"/>
      <w:r w:rsidR="009F0953" w:rsidRPr="00E9679E">
        <w:rPr>
          <w:rFonts w:ascii="Arial" w:hAnsi="Arial" w:cs="Arial"/>
          <w:color w:val="000000" w:themeColor="text1"/>
          <w:sz w:val="18"/>
          <w:szCs w:val="18"/>
        </w:rPr>
        <w:t>,</w:t>
      </w:r>
      <w:r w:rsidRPr="00E9679E">
        <w:rPr>
          <w:rFonts w:ascii="Arial" w:hAnsi="Arial" w:cs="Arial"/>
          <w:color w:val="000000" w:themeColor="text1"/>
          <w:sz w:val="18"/>
          <w:szCs w:val="18"/>
        </w:rPr>
        <w:t xml:space="preserve"> and South </w:t>
      </w:r>
      <w:proofErr w:type="spellStart"/>
      <w:r w:rsidRPr="00E9679E">
        <w:rPr>
          <w:rFonts w:ascii="Arial" w:hAnsi="Arial" w:cs="Arial"/>
          <w:color w:val="000000" w:themeColor="text1"/>
          <w:sz w:val="18"/>
          <w:szCs w:val="18"/>
        </w:rPr>
        <w:t>Bunguran</w:t>
      </w:r>
      <w:proofErr w:type="spellEnd"/>
      <w:r w:rsidRPr="00E9679E">
        <w:rPr>
          <w:rFonts w:ascii="Arial" w:hAnsi="Arial" w:cs="Arial"/>
          <w:color w:val="000000" w:themeColor="text1"/>
          <w:sz w:val="18"/>
          <w:szCs w:val="18"/>
        </w:rPr>
        <w:t xml:space="preserve"> Districts. Geographically, </w:t>
      </w:r>
      <w:r w:rsidR="008C4BED" w:rsidRPr="00E9679E">
        <w:rPr>
          <w:rFonts w:ascii="Arial" w:hAnsi="Arial" w:cs="Arial"/>
          <w:color w:val="000000" w:themeColor="text1"/>
          <w:sz w:val="18"/>
          <w:szCs w:val="18"/>
        </w:rPr>
        <w:t xml:space="preserve">the East </w:t>
      </w:r>
      <w:proofErr w:type="spellStart"/>
      <w:r w:rsidR="008C4BED" w:rsidRPr="00E9679E">
        <w:rPr>
          <w:rFonts w:ascii="Arial" w:hAnsi="Arial" w:cs="Arial"/>
          <w:color w:val="000000" w:themeColor="text1"/>
          <w:sz w:val="18"/>
          <w:szCs w:val="18"/>
        </w:rPr>
        <w:t>Bunguran</w:t>
      </w:r>
      <w:proofErr w:type="spellEnd"/>
      <w:r w:rsidR="008C4BED" w:rsidRPr="00E9679E">
        <w:rPr>
          <w:rFonts w:ascii="Arial" w:hAnsi="Arial" w:cs="Arial"/>
          <w:color w:val="000000" w:themeColor="text1"/>
          <w:sz w:val="18"/>
          <w:szCs w:val="18"/>
        </w:rPr>
        <w:t xml:space="preserve"> District </w:t>
      </w:r>
      <w:r w:rsidR="00292E2A" w:rsidRPr="00E9679E">
        <w:rPr>
          <w:rFonts w:ascii="Arial" w:hAnsi="Arial" w:cs="Arial"/>
          <w:color w:val="000000" w:themeColor="text1"/>
          <w:sz w:val="18"/>
          <w:szCs w:val="18"/>
        </w:rPr>
        <w:t xml:space="preserve">is on the east side of </w:t>
      </w:r>
      <w:proofErr w:type="spellStart"/>
      <w:r w:rsidR="00292E2A" w:rsidRPr="00E9679E">
        <w:rPr>
          <w:rFonts w:ascii="Arial" w:hAnsi="Arial" w:cs="Arial"/>
          <w:color w:val="000000" w:themeColor="text1"/>
          <w:sz w:val="18"/>
          <w:szCs w:val="18"/>
        </w:rPr>
        <w:t>Natuna</w:t>
      </w:r>
      <w:proofErr w:type="spellEnd"/>
      <w:r w:rsidR="00292E2A" w:rsidRPr="00E9679E">
        <w:rPr>
          <w:rFonts w:ascii="Arial" w:hAnsi="Arial" w:cs="Arial"/>
          <w:color w:val="000000" w:themeColor="text1"/>
          <w:sz w:val="18"/>
          <w:szCs w:val="18"/>
        </w:rPr>
        <w:t xml:space="preserve"> </w:t>
      </w:r>
      <w:proofErr w:type="spellStart"/>
      <w:r w:rsidR="00292E2A" w:rsidRPr="00E9679E">
        <w:rPr>
          <w:rFonts w:ascii="Arial" w:hAnsi="Arial" w:cs="Arial"/>
          <w:color w:val="000000" w:themeColor="text1"/>
          <w:sz w:val="18"/>
          <w:szCs w:val="18"/>
        </w:rPr>
        <w:t>Besar</w:t>
      </w:r>
      <w:proofErr w:type="spellEnd"/>
      <w:r w:rsidR="00292E2A" w:rsidRPr="00E9679E">
        <w:rPr>
          <w:rFonts w:ascii="Arial" w:hAnsi="Arial" w:cs="Arial"/>
          <w:color w:val="000000" w:themeColor="text1"/>
          <w:sz w:val="18"/>
          <w:szCs w:val="18"/>
        </w:rPr>
        <w:t xml:space="preserve"> Island, which has another name, </w:t>
      </w:r>
      <w:proofErr w:type="spellStart"/>
      <w:r w:rsidR="00292E2A" w:rsidRPr="00E9679E">
        <w:rPr>
          <w:rFonts w:ascii="Arial" w:hAnsi="Arial" w:cs="Arial"/>
          <w:color w:val="000000" w:themeColor="text1"/>
          <w:sz w:val="18"/>
          <w:szCs w:val="18"/>
        </w:rPr>
        <w:t>Bunguran</w:t>
      </w:r>
      <w:proofErr w:type="spellEnd"/>
      <w:r w:rsidR="00292E2A" w:rsidRPr="00E9679E">
        <w:rPr>
          <w:rFonts w:ascii="Arial" w:hAnsi="Arial" w:cs="Arial"/>
          <w:color w:val="000000" w:themeColor="text1"/>
          <w:sz w:val="18"/>
          <w:szCs w:val="18"/>
        </w:rPr>
        <w:t xml:space="preserve"> Island/</w:t>
      </w:r>
      <w:proofErr w:type="spellStart"/>
      <w:r w:rsidR="00292E2A" w:rsidRPr="00E9679E">
        <w:rPr>
          <w:rFonts w:ascii="Arial" w:hAnsi="Arial" w:cs="Arial"/>
          <w:color w:val="000000" w:themeColor="text1"/>
          <w:sz w:val="18"/>
          <w:szCs w:val="18"/>
        </w:rPr>
        <w:t>Bunguran</w:t>
      </w:r>
      <w:proofErr w:type="spellEnd"/>
      <w:r w:rsidR="00292E2A" w:rsidRPr="00E9679E">
        <w:rPr>
          <w:rFonts w:ascii="Arial" w:hAnsi="Arial" w:cs="Arial"/>
          <w:color w:val="000000" w:themeColor="text1"/>
          <w:sz w:val="18"/>
          <w:szCs w:val="18"/>
        </w:rPr>
        <w:t xml:space="preserve"> </w:t>
      </w:r>
      <w:proofErr w:type="spellStart"/>
      <w:r w:rsidR="00292E2A" w:rsidRPr="00E9679E">
        <w:rPr>
          <w:rFonts w:ascii="Arial" w:hAnsi="Arial" w:cs="Arial"/>
          <w:color w:val="000000" w:themeColor="text1"/>
          <w:sz w:val="18"/>
          <w:szCs w:val="18"/>
        </w:rPr>
        <w:t>Besar</w:t>
      </w:r>
      <w:proofErr w:type="spellEnd"/>
      <w:r w:rsidR="00292E2A" w:rsidRPr="00E9679E">
        <w:rPr>
          <w:rFonts w:ascii="Arial" w:hAnsi="Arial" w:cs="Arial"/>
          <w:color w:val="000000" w:themeColor="text1"/>
          <w:sz w:val="18"/>
          <w:szCs w:val="18"/>
        </w:rPr>
        <w:t xml:space="preserve"> Island, and faces </w:t>
      </w:r>
      <w:r w:rsidRPr="00E9679E">
        <w:rPr>
          <w:rFonts w:ascii="Arial" w:hAnsi="Arial" w:cs="Arial"/>
          <w:color w:val="000000" w:themeColor="text1"/>
          <w:sz w:val="18"/>
          <w:szCs w:val="18"/>
        </w:rPr>
        <w:t xml:space="preserve">the North </w:t>
      </w:r>
      <w:proofErr w:type="spellStart"/>
      <w:r w:rsidRPr="00E9679E">
        <w:rPr>
          <w:rFonts w:ascii="Arial" w:hAnsi="Arial" w:cs="Arial"/>
          <w:color w:val="000000" w:themeColor="text1"/>
          <w:sz w:val="18"/>
          <w:szCs w:val="18"/>
        </w:rPr>
        <w:t>Natuna</w:t>
      </w:r>
      <w:proofErr w:type="spellEnd"/>
      <w:r w:rsidRPr="00E9679E">
        <w:rPr>
          <w:rFonts w:ascii="Arial" w:hAnsi="Arial" w:cs="Arial"/>
          <w:color w:val="000000" w:themeColor="text1"/>
          <w:sz w:val="18"/>
          <w:szCs w:val="18"/>
        </w:rPr>
        <w:t xml:space="preserve"> Sea. If it continues eastward, Ranai City will face directly the State of Sarawak in Malaysia and the State of Brunei Darussalam.</w:t>
      </w:r>
    </w:p>
    <w:p w14:paraId="531F8541" w14:textId="77777777" w:rsidR="00E3567C" w:rsidRPr="00E9679E" w:rsidRDefault="00E3567C" w:rsidP="00E3567C">
      <w:pPr>
        <w:pStyle w:val="BodytextIndented"/>
        <w:rPr>
          <w:rFonts w:ascii="Arial" w:hAnsi="Arial" w:cs="Arial"/>
          <w:color w:val="000000" w:themeColor="text1"/>
          <w:sz w:val="18"/>
          <w:szCs w:val="1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1"/>
        <w:gridCol w:w="3591"/>
      </w:tblGrid>
      <w:tr w:rsidR="00D75BC6" w14:paraId="0AC0F71E" w14:textId="77777777" w:rsidTr="00E3567C">
        <w:trPr>
          <w:trHeight w:val="3718"/>
          <w:jc w:val="center"/>
        </w:trPr>
        <w:tc>
          <w:tcPr>
            <w:tcW w:w="3591" w:type="dxa"/>
            <w:shd w:val="clear" w:color="auto" w:fill="auto"/>
          </w:tcPr>
          <w:p w14:paraId="7B6E2D7F" w14:textId="6A3744EF" w:rsidR="00D75BC6" w:rsidRDefault="00D75BC6" w:rsidP="00D75BC6">
            <w:pPr>
              <w:pStyle w:val="BodytextIndented"/>
              <w:ind w:firstLine="0"/>
              <w:jc w:val="center"/>
              <w:rPr>
                <w:color w:val="000000" w:themeColor="text1"/>
              </w:rPr>
            </w:pPr>
            <w:r>
              <w:rPr>
                <w:rFonts w:ascii="Candara" w:hAnsi="Candara"/>
                <w:noProof/>
                <w:color w:val="000000" w:themeColor="text1"/>
                <w:lang w:val="en-GB" w:eastAsia="en-GB"/>
              </w:rPr>
              <w:drawing>
                <wp:inline distT="0" distB="0" distL="0" distR="0" wp14:anchorId="655C70CC" wp14:editId="0DA4A53A">
                  <wp:extent cx="1840676" cy="2402490"/>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ta Administrasi kecamatan.png"/>
                          <pic:cNvPicPr/>
                        </pic:nvPicPr>
                        <pic:blipFill rotWithShape="1">
                          <a:blip r:embed="rId21" cstate="print">
                            <a:extLst>
                              <a:ext uri="{28A0092B-C50C-407E-A947-70E740481C1C}">
                                <a14:useLocalDpi xmlns:a14="http://schemas.microsoft.com/office/drawing/2010/main" val="0"/>
                              </a:ext>
                            </a:extLst>
                          </a:blip>
                          <a:srcRect l="1030" t="1493" r="47706" b="1493"/>
                          <a:stretch/>
                        </pic:blipFill>
                        <pic:spPr bwMode="auto">
                          <a:xfrm>
                            <a:off x="0" y="0"/>
                            <a:ext cx="1855454" cy="2421778"/>
                          </a:xfrm>
                          <a:prstGeom prst="rect">
                            <a:avLst/>
                          </a:prstGeom>
                          <a:ln>
                            <a:noFill/>
                          </a:ln>
                          <a:extLst>
                            <a:ext uri="{53640926-AAD7-44D8-BBD7-CCE9431645EC}">
                              <a14:shadowObscured xmlns:a14="http://schemas.microsoft.com/office/drawing/2010/main"/>
                            </a:ext>
                          </a:extLst>
                        </pic:spPr>
                      </pic:pic>
                    </a:graphicData>
                  </a:graphic>
                </wp:inline>
              </w:drawing>
            </w:r>
          </w:p>
        </w:tc>
        <w:tc>
          <w:tcPr>
            <w:tcW w:w="3591" w:type="dxa"/>
            <w:shd w:val="clear" w:color="auto" w:fill="auto"/>
          </w:tcPr>
          <w:p w14:paraId="4CD46203" w14:textId="088558FA" w:rsidR="00D75BC6" w:rsidRDefault="00D75BC6" w:rsidP="00D75BC6">
            <w:pPr>
              <w:pStyle w:val="BodytextIndented"/>
              <w:ind w:firstLine="0"/>
              <w:jc w:val="center"/>
              <w:rPr>
                <w:color w:val="000000" w:themeColor="text1"/>
              </w:rPr>
            </w:pPr>
            <w:r>
              <w:rPr>
                <w:noProof/>
                <w:color w:val="000000" w:themeColor="text1"/>
                <w:lang w:val="en-GB" w:eastAsia="en-GB"/>
              </w:rPr>
              <w:drawing>
                <wp:inline distT="0" distB="0" distL="0" distR="0" wp14:anchorId="7EB318ED" wp14:editId="069A21D5">
                  <wp:extent cx="1668483" cy="2419300"/>
                  <wp:effectExtent l="0" t="0" r="825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02-14 at 21.42.52.jpeg"/>
                          <pic:cNvPicPr/>
                        </pic:nvPicPr>
                        <pic:blipFill rotWithShape="1">
                          <a:blip r:embed="rId22" cstate="print">
                            <a:extLst>
                              <a:ext uri="{28A0092B-C50C-407E-A947-70E740481C1C}">
                                <a14:useLocalDpi xmlns:a14="http://schemas.microsoft.com/office/drawing/2010/main" val="0"/>
                              </a:ext>
                            </a:extLst>
                          </a:blip>
                          <a:srcRect l="1805" t="3779" r="41477" b="3488"/>
                          <a:stretch/>
                        </pic:blipFill>
                        <pic:spPr bwMode="auto">
                          <a:xfrm>
                            <a:off x="0" y="0"/>
                            <a:ext cx="1702631" cy="2468814"/>
                          </a:xfrm>
                          <a:prstGeom prst="rect">
                            <a:avLst/>
                          </a:prstGeom>
                          <a:ln>
                            <a:noFill/>
                          </a:ln>
                          <a:extLst>
                            <a:ext uri="{53640926-AAD7-44D8-BBD7-CCE9431645EC}">
                              <a14:shadowObscured xmlns:a14="http://schemas.microsoft.com/office/drawing/2010/main"/>
                            </a:ext>
                          </a:extLst>
                        </pic:spPr>
                      </pic:pic>
                    </a:graphicData>
                  </a:graphic>
                </wp:inline>
              </w:drawing>
            </w:r>
          </w:p>
        </w:tc>
      </w:tr>
      <w:tr w:rsidR="00D75BC6" w14:paraId="06E95A0D" w14:textId="77777777" w:rsidTr="00E3567C">
        <w:trPr>
          <w:trHeight w:val="262"/>
          <w:jc w:val="center"/>
        </w:trPr>
        <w:tc>
          <w:tcPr>
            <w:tcW w:w="3591" w:type="dxa"/>
            <w:shd w:val="clear" w:color="auto" w:fill="auto"/>
          </w:tcPr>
          <w:p w14:paraId="27D4EE33" w14:textId="649D2382" w:rsidR="00D75BC6" w:rsidRPr="00E9679E" w:rsidRDefault="00D75BC6" w:rsidP="00D75BC6">
            <w:pPr>
              <w:pStyle w:val="BodytextIndented"/>
              <w:ind w:firstLine="0"/>
              <w:jc w:val="center"/>
              <w:rPr>
                <w:rFonts w:ascii="Arial" w:hAnsi="Arial" w:cs="Arial"/>
                <w:color w:val="000000" w:themeColor="text1"/>
              </w:rPr>
            </w:pPr>
            <w:r w:rsidRPr="00E9679E">
              <w:rPr>
                <w:rFonts w:ascii="Arial" w:hAnsi="Arial" w:cs="Arial"/>
                <w:color w:val="000000" w:themeColor="text1"/>
                <w:sz w:val="16"/>
                <w:szCs w:val="16"/>
              </w:rPr>
              <w:t>(a)</w:t>
            </w:r>
          </w:p>
        </w:tc>
        <w:tc>
          <w:tcPr>
            <w:tcW w:w="3591" w:type="dxa"/>
            <w:shd w:val="clear" w:color="auto" w:fill="auto"/>
          </w:tcPr>
          <w:p w14:paraId="2EC2EC20" w14:textId="683CAF32" w:rsidR="00D75BC6" w:rsidRPr="00E9679E" w:rsidRDefault="00D75BC6" w:rsidP="00D75BC6">
            <w:pPr>
              <w:pStyle w:val="BodytextIndented"/>
              <w:ind w:firstLine="0"/>
              <w:jc w:val="center"/>
              <w:rPr>
                <w:rFonts w:ascii="Arial" w:hAnsi="Arial" w:cs="Arial"/>
                <w:color w:val="000000" w:themeColor="text1"/>
              </w:rPr>
            </w:pPr>
            <w:r w:rsidRPr="00E9679E">
              <w:rPr>
                <w:rFonts w:ascii="Arial" w:hAnsi="Arial" w:cs="Arial"/>
                <w:color w:val="000000" w:themeColor="text1"/>
                <w:sz w:val="16"/>
                <w:szCs w:val="16"/>
              </w:rPr>
              <w:t>(b)</w:t>
            </w:r>
          </w:p>
        </w:tc>
      </w:tr>
    </w:tbl>
    <w:p w14:paraId="688AB231" w14:textId="6C6EA85B" w:rsidR="003B1331" w:rsidRPr="00E9679E" w:rsidRDefault="0090784E" w:rsidP="00E9679E">
      <w:pPr>
        <w:spacing w:after="0" w:line="240" w:lineRule="auto"/>
        <w:jc w:val="center"/>
        <w:rPr>
          <w:rFonts w:ascii="Arial" w:hAnsi="Arial" w:cs="Arial"/>
          <w:i/>
          <w:iCs/>
          <w:sz w:val="18"/>
          <w:szCs w:val="18"/>
          <w:lang w:val="en-US"/>
        </w:rPr>
      </w:pPr>
      <w:proofErr w:type="gramStart"/>
      <w:r w:rsidRPr="00E9679E">
        <w:rPr>
          <w:rFonts w:ascii="Arial" w:hAnsi="Arial" w:cs="Arial"/>
          <w:b/>
          <w:i/>
          <w:iCs/>
          <w:sz w:val="18"/>
          <w:szCs w:val="18"/>
          <w:lang w:val="en-US"/>
        </w:rPr>
        <w:t xml:space="preserve">Figure </w:t>
      </w:r>
      <w:r w:rsidR="002D6713" w:rsidRPr="00E9679E">
        <w:rPr>
          <w:rFonts w:ascii="Arial" w:hAnsi="Arial" w:cs="Arial"/>
          <w:b/>
          <w:i/>
          <w:iCs/>
          <w:sz w:val="18"/>
          <w:szCs w:val="18"/>
          <w:lang w:val="en-US"/>
        </w:rPr>
        <w:t>3</w:t>
      </w:r>
      <w:r w:rsidRPr="00E9679E">
        <w:rPr>
          <w:rFonts w:ascii="Arial" w:hAnsi="Arial" w:cs="Arial"/>
          <w:b/>
          <w:i/>
          <w:iCs/>
          <w:sz w:val="18"/>
          <w:szCs w:val="18"/>
          <w:lang w:val="en-US"/>
        </w:rPr>
        <w:t>.</w:t>
      </w:r>
      <w:proofErr w:type="gramEnd"/>
      <w:r w:rsidRPr="00E9679E">
        <w:rPr>
          <w:rFonts w:ascii="Arial" w:hAnsi="Arial" w:cs="Arial"/>
          <w:b/>
          <w:i/>
          <w:iCs/>
          <w:sz w:val="18"/>
          <w:szCs w:val="18"/>
          <w:lang w:val="en-US"/>
        </w:rPr>
        <w:t xml:space="preserve"> </w:t>
      </w:r>
      <w:proofErr w:type="gramStart"/>
      <w:r w:rsidR="00B264F3" w:rsidRPr="00E9679E">
        <w:rPr>
          <w:rFonts w:ascii="Arial" w:hAnsi="Arial" w:cs="Arial"/>
          <w:i/>
          <w:iCs/>
          <w:sz w:val="18"/>
          <w:szCs w:val="18"/>
          <w:lang w:val="en-US"/>
        </w:rPr>
        <w:t xml:space="preserve">East </w:t>
      </w:r>
      <w:proofErr w:type="spellStart"/>
      <w:r w:rsidR="00B264F3" w:rsidRPr="00E9679E">
        <w:rPr>
          <w:rFonts w:ascii="Arial" w:hAnsi="Arial" w:cs="Arial"/>
          <w:i/>
          <w:iCs/>
          <w:sz w:val="18"/>
          <w:szCs w:val="18"/>
          <w:lang w:val="en-US"/>
        </w:rPr>
        <w:t>Bungaran</w:t>
      </w:r>
      <w:proofErr w:type="spellEnd"/>
      <w:r w:rsidR="00B264F3" w:rsidRPr="00E9679E">
        <w:rPr>
          <w:rFonts w:ascii="Arial" w:hAnsi="Arial" w:cs="Arial"/>
          <w:i/>
          <w:iCs/>
          <w:sz w:val="18"/>
          <w:szCs w:val="18"/>
          <w:lang w:val="en-US"/>
        </w:rPr>
        <w:t xml:space="preserve"> District as </w:t>
      </w:r>
      <w:proofErr w:type="spellStart"/>
      <w:r w:rsidR="00B264F3" w:rsidRPr="00E9679E">
        <w:rPr>
          <w:rFonts w:ascii="Arial" w:hAnsi="Arial" w:cs="Arial"/>
          <w:i/>
          <w:iCs/>
          <w:sz w:val="18"/>
          <w:szCs w:val="18"/>
          <w:lang w:val="en-US"/>
        </w:rPr>
        <w:t>Ranai</w:t>
      </w:r>
      <w:proofErr w:type="spellEnd"/>
      <w:r w:rsidR="00B264F3" w:rsidRPr="00E9679E">
        <w:rPr>
          <w:rFonts w:ascii="Arial" w:hAnsi="Arial" w:cs="Arial"/>
          <w:i/>
          <w:iCs/>
          <w:sz w:val="18"/>
          <w:szCs w:val="18"/>
          <w:lang w:val="en-US"/>
        </w:rPr>
        <w:t xml:space="preserve"> City</w:t>
      </w:r>
      <w:r w:rsidR="003602CC" w:rsidRPr="00E9679E">
        <w:rPr>
          <w:rFonts w:ascii="Arial" w:hAnsi="Arial" w:cs="Arial"/>
          <w:i/>
          <w:iCs/>
          <w:sz w:val="18"/>
          <w:szCs w:val="18"/>
          <w:lang w:val="en-US"/>
        </w:rPr>
        <w:t>.</w:t>
      </w:r>
      <w:proofErr w:type="gramEnd"/>
      <w:r w:rsidR="00B264F3" w:rsidRPr="00E9679E">
        <w:rPr>
          <w:rFonts w:ascii="Arial" w:hAnsi="Arial" w:cs="Arial"/>
          <w:i/>
          <w:iCs/>
          <w:sz w:val="18"/>
          <w:szCs w:val="18"/>
          <w:lang w:val="en-US"/>
        </w:rPr>
        <w:t xml:space="preserve"> </w:t>
      </w:r>
      <w:r w:rsidR="00D75BC6" w:rsidRPr="00E9679E">
        <w:rPr>
          <w:rFonts w:ascii="Arial" w:hAnsi="Arial" w:cs="Arial"/>
          <w:i/>
          <w:iCs/>
          <w:sz w:val="18"/>
          <w:szCs w:val="18"/>
          <w:lang w:val="en-US"/>
        </w:rPr>
        <w:t>(a) Administrative</w:t>
      </w:r>
      <w:r w:rsidR="005044A5" w:rsidRPr="00E9679E">
        <w:rPr>
          <w:rFonts w:ascii="Arial" w:hAnsi="Arial" w:cs="Arial"/>
          <w:i/>
          <w:iCs/>
          <w:sz w:val="18"/>
          <w:szCs w:val="18"/>
          <w:lang w:val="en-US"/>
        </w:rPr>
        <w:t>.</w:t>
      </w:r>
      <w:r w:rsidR="00D75BC6" w:rsidRPr="00E9679E">
        <w:rPr>
          <w:rFonts w:ascii="Arial" w:hAnsi="Arial" w:cs="Arial"/>
          <w:i/>
          <w:iCs/>
          <w:sz w:val="18"/>
          <w:szCs w:val="18"/>
          <w:lang w:val="en-US"/>
        </w:rPr>
        <w:t xml:space="preserve"> (b) Satellite Image</w:t>
      </w:r>
    </w:p>
    <w:p w14:paraId="23A92A86" w14:textId="08A3C3B5" w:rsidR="000F14C7" w:rsidRPr="00E9679E" w:rsidRDefault="00676B1C" w:rsidP="00676B1C">
      <w:pPr>
        <w:pStyle w:val="Section"/>
        <w:rPr>
          <w:rFonts w:ascii="Arial" w:hAnsi="Arial" w:cs="Arial"/>
          <w:sz w:val="20"/>
          <w:szCs w:val="20"/>
          <w:lang w:val="en-US"/>
        </w:rPr>
      </w:pPr>
      <w:r w:rsidRPr="00E9679E">
        <w:rPr>
          <w:rFonts w:ascii="Arial" w:hAnsi="Arial" w:cs="Arial"/>
          <w:sz w:val="20"/>
          <w:szCs w:val="20"/>
          <w:lang w:val="en-US"/>
        </w:rPr>
        <w:t xml:space="preserve">3. </w:t>
      </w:r>
      <w:r w:rsidR="008E33B1" w:rsidRPr="00E9679E">
        <w:rPr>
          <w:rFonts w:ascii="Arial" w:hAnsi="Arial" w:cs="Arial"/>
          <w:sz w:val="20"/>
          <w:szCs w:val="20"/>
          <w:lang w:val="en-US"/>
        </w:rPr>
        <w:t>Result and Discussion</w:t>
      </w:r>
    </w:p>
    <w:p w14:paraId="136AE073" w14:textId="69E9907D" w:rsidR="009519BA" w:rsidRPr="00E9679E" w:rsidRDefault="00B264F3" w:rsidP="00676B1C">
      <w:pPr>
        <w:pStyle w:val="Subsection"/>
        <w:numPr>
          <w:ilvl w:val="1"/>
          <w:numId w:val="11"/>
        </w:numPr>
        <w:spacing w:before="0"/>
        <w:rPr>
          <w:rFonts w:ascii="Arial" w:hAnsi="Arial" w:cs="Arial"/>
          <w:b/>
          <w:bCs/>
          <w:iCs w:val="0"/>
          <w:color w:val="000000" w:themeColor="text1"/>
          <w:sz w:val="18"/>
          <w:szCs w:val="18"/>
        </w:rPr>
      </w:pPr>
      <w:r w:rsidRPr="00E9679E">
        <w:rPr>
          <w:rFonts w:ascii="Arial" w:hAnsi="Arial" w:cs="Arial"/>
          <w:b/>
          <w:bCs/>
          <w:iCs w:val="0"/>
          <w:color w:val="000000" w:themeColor="text1"/>
          <w:sz w:val="18"/>
          <w:szCs w:val="18"/>
        </w:rPr>
        <w:t>Ranai City Road Network Pattern</w:t>
      </w:r>
      <w:r w:rsidR="00F617F6" w:rsidRPr="00E9679E">
        <w:rPr>
          <w:rFonts w:ascii="Arial" w:hAnsi="Arial" w:cs="Arial"/>
          <w:b/>
          <w:bCs/>
          <w:iCs w:val="0"/>
          <w:color w:val="000000" w:themeColor="text1"/>
          <w:sz w:val="18"/>
          <w:szCs w:val="18"/>
        </w:rPr>
        <w:t xml:space="preserve">. </w:t>
      </w:r>
    </w:p>
    <w:p w14:paraId="58B66D57" w14:textId="34C1D56E" w:rsidR="00B264F3" w:rsidRPr="00E9679E" w:rsidRDefault="00B264F3" w:rsidP="009519BA">
      <w:pPr>
        <w:pBdr>
          <w:top w:val="nil"/>
          <w:left w:val="nil"/>
          <w:bottom w:val="nil"/>
          <w:right w:val="nil"/>
          <w:between w:val="nil"/>
        </w:pBdr>
        <w:spacing w:after="0" w:line="240" w:lineRule="auto"/>
        <w:jc w:val="both"/>
        <w:rPr>
          <w:rFonts w:ascii="Arial" w:eastAsia="Times" w:hAnsi="Arial" w:cs="Arial"/>
          <w:color w:val="000000"/>
          <w:sz w:val="18"/>
          <w:szCs w:val="18"/>
          <w:lang w:val="en-GB"/>
        </w:rPr>
      </w:pPr>
      <w:r w:rsidRPr="00E9679E">
        <w:rPr>
          <w:rFonts w:ascii="Arial" w:eastAsia="Times" w:hAnsi="Arial" w:cs="Arial"/>
          <w:color w:val="000000"/>
          <w:sz w:val="18"/>
          <w:szCs w:val="18"/>
          <w:lang w:val="en-GB"/>
        </w:rPr>
        <w:t>Based on observations, the Ranai city area</w:t>
      </w:r>
      <w:r w:rsidR="00292E2A" w:rsidRPr="00E9679E">
        <w:rPr>
          <w:rFonts w:ascii="Arial" w:eastAsia="Times" w:hAnsi="Arial" w:cs="Arial"/>
          <w:color w:val="000000"/>
          <w:sz w:val="18"/>
          <w:szCs w:val="18"/>
          <w:lang w:val="en-GB"/>
        </w:rPr>
        <w:t xml:space="preserve"> and the East </w:t>
      </w:r>
      <w:proofErr w:type="spellStart"/>
      <w:r w:rsidR="00292E2A" w:rsidRPr="00E9679E">
        <w:rPr>
          <w:rFonts w:ascii="Arial" w:eastAsia="Times" w:hAnsi="Arial" w:cs="Arial"/>
          <w:color w:val="000000"/>
          <w:sz w:val="18"/>
          <w:szCs w:val="18"/>
          <w:lang w:val="en-GB"/>
        </w:rPr>
        <w:t>Bunguran</w:t>
      </w:r>
      <w:proofErr w:type="spellEnd"/>
      <w:r w:rsidR="00292E2A" w:rsidRPr="00E9679E">
        <w:rPr>
          <w:rFonts w:ascii="Arial" w:eastAsia="Times" w:hAnsi="Arial" w:cs="Arial"/>
          <w:color w:val="000000"/>
          <w:sz w:val="18"/>
          <w:szCs w:val="18"/>
          <w:lang w:val="en-GB"/>
        </w:rPr>
        <w:t xml:space="preserve"> District have</w:t>
      </w:r>
      <w:r w:rsidRPr="00E9679E">
        <w:rPr>
          <w:rFonts w:ascii="Arial" w:eastAsia="Times" w:hAnsi="Arial" w:cs="Arial"/>
          <w:color w:val="000000"/>
          <w:sz w:val="18"/>
          <w:szCs w:val="18"/>
          <w:lang w:val="en-GB"/>
        </w:rPr>
        <w:t xml:space="preserve"> a fairly simple road network system and stretches along the eastern coastal area. Meanwhile, according to the road function, the road network in this city area consists of collector roads, local roads, environmental roads</w:t>
      </w:r>
      <w:r w:rsidR="008C4BED" w:rsidRPr="00E9679E">
        <w:rPr>
          <w:rFonts w:ascii="Arial" w:eastAsia="Times" w:hAnsi="Arial" w:cs="Arial"/>
          <w:color w:val="000000"/>
          <w:sz w:val="18"/>
          <w:szCs w:val="18"/>
          <w:lang w:val="en-GB"/>
        </w:rPr>
        <w:t xml:space="preserve">, </w:t>
      </w:r>
      <w:r w:rsidRPr="00E9679E">
        <w:rPr>
          <w:rFonts w:ascii="Arial" w:eastAsia="Times" w:hAnsi="Arial" w:cs="Arial"/>
          <w:color w:val="000000"/>
          <w:sz w:val="18"/>
          <w:szCs w:val="18"/>
          <w:lang w:val="en-GB"/>
        </w:rPr>
        <w:t xml:space="preserve">and special roads. The collector road network itself is divided into two according to its class, namely primary collector I and primary collector III. The primary collector road network I </w:t>
      </w:r>
      <w:proofErr w:type="gramStart"/>
      <w:r w:rsidRPr="00E9679E">
        <w:rPr>
          <w:rFonts w:ascii="Arial" w:eastAsia="Times" w:hAnsi="Arial" w:cs="Arial"/>
          <w:color w:val="000000"/>
          <w:sz w:val="18"/>
          <w:szCs w:val="18"/>
          <w:lang w:val="en-GB"/>
        </w:rPr>
        <w:t>is</w:t>
      </w:r>
      <w:proofErr w:type="gramEnd"/>
      <w:r w:rsidRPr="00E9679E">
        <w:rPr>
          <w:rFonts w:ascii="Arial" w:eastAsia="Times" w:hAnsi="Arial" w:cs="Arial"/>
          <w:color w:val="000000"/>
          <w:sz w:val="18"/>
          <w:szCs w:val="18"/>
          <w:lang w:val="en-GB"/>
        </w:rPr>
        <w:t xml:space="preserve"> spread along the east coast of </w:t>
      </w:r>
      <w:proofErr w:type="spellStart"/>
      <w:r w:rsidRPr="00E9679E">
        <w:rPr>
          <w:rFonts w:ascii="Arial" w:eastAsia="Times" w:hAnsi="Arial" w:cs="Arial"/>
          <w:color w:val="000000"/>
          <w:sz w:val="18"/>
          <w:szCs w:val="18"/>
          <w:lang w:val="en-GB"/>
        </w:rPr>
        <w:t>Natuna</w:t>
      </w:r>
      <w:proofErr w:type="spellEnd"/>
      <w:r w:rsidRPr="00E9679E">
        <w:rPr>
          <w:rFonts w:ascii="Arial" w:eastAsia="Times" w:hAnsi="Arial" w:cs="Arial"/>
          <w:color w:val="000000"/>
          <w:sz w:val="18"/>
          <w:szCs w:val="18"/>
          <w:lang w:val="en-GB"/>
        </w:rPr>
        <w:t xml:space="preserve"> </w:t>
      </w:r>
      <w:proofErr w:type="spellStart"/>
      <w:r w:rsidRPr="00E9679E">
        <w:rPr>
          <w:rFonts w:ascii="Arial" w:eastAsia="Times" w:hAnsi="Arial" w:cs="Arial"/>
          <w:color w:val="000000"/>
          <w:sz w:val="18"/>
          <w:szCs w:val="18"/>
          <w:lang w:val="en-GB"/>
        </w:rPr>
        <w:t>Besar</w:t>
      </w:r>
      <w:proofErr w:type="spellEnd"/>
      <w:r w:rsidRPr="00E9679E">
        <w:rPr>
          <w:rFonts w:ascii="Arial" w:eastAsia="Times" w:hAnsi="Arial" w:cs="Arial"/>
          <w:color w:val="000000"/>
          <w:sz w:val="18"/>
          <w:szCs w:val="18"/>
          <w:lang w:val="en-GB"/>
        </w:rPr>
        <w:t xml:space="preserve"> Island from </w:t>
      </w:r>
      <w:proofErr w:type="spellStart"/>
      <w:r w:rsidRPr="00E9679E">
        <w:rPr>
          <w:rFonts w:ascii="Arial" w:eastAsia="Times" w:hAnsi="Arial" w:cs="Arial"/>
          <w:color w:val="000000"/>
          <w:sz w:val="18"/>
          <w:szCs w:val="18"/>
          <w:lang w:val="en-GB"/>
        </w:rPr>
        <w:t>Sepempang</w:t>
      </w:r>
      <w:proofErr w:type="spellEnd"/>
      <w:r w:rsidRPr="00E9679E">
        <w:rPr>
          <w:rFonts w:ascii="Arial" w:eastAsia="Times" w:hAnsi="Arial" w:cs="Arial"/>
          <w:color w:val="000000"/>
          <w:sz w:val="18"/>
          <w:szCs w:val="18"/>
          <w:lang w:val="en-GB"/>
        </w:rPr>
        <w:t xml:space="preserve"> Village in the north to Batu Gajah Village and continues around the island to </w:t>
      </w:r>
      <w:proofErr w:type="spellStart"/>
      <w:r w:rsidRPr="00E9679E">
        <w:rPr>
          <w:rFonts w:ascii="Arial" w:eastAsia="Times" w:hAnsi="Arial" w:cs="Arial"/>
          <w:color w:val="000000"/>
          <w:sz w:val="18"/>
          <w:szCs w:val="18"/>
          <w:lang w:val="en-GB"/>
        </w:rPr>
        <w:t>Bungaran</w:t>
      </w:r>
      <w:proofErr w:type="spellEnd"/>
      <w:r w:rsidRPr="00E9679E">
        <w:rPr>
          <w:rFonts w:ascii="Arial" w:eastAsia="Times" w:hAnsi="Arial" w:cs="Arial"/>
          <w:color w:val="000000"/>
          <w:sz w:val="18"/>
          <w:szCs w:val="18"/>
          <w:lang w:val="en-GB"/>
        </w:rPr>
        <w:t xml:space="preserve"> Selatan District. Meanwhile, the primary collector network III branches from the main collector to inland areas in all sub-districts and villages, apart from that it also connects the new government </w:t>
      </w:r>
      <w:proofErr w:type="spellStart"/>
      <w:r w:rsidRPr="00E9679E">
        <w:rPr>
          <w:rFonts w:ascii="Arial" w:eastAsia="Times" w:hAnsi="Arial" w:cs="Arial"/>
          <w:color w:val="000000"/>
          <w:sz w:val="18"/>
          <w:szCs w:val="18"/>
          <w:lang w:val="en-GB"/>
        </w:rPr>
        <w:t>center</w:t>
      </w:r>
      <w:proofErr w:type="spellEnd"/>
      <w:r w:rsidRPr="00E9679E">
        <w:rPr>
          <w:rFonts w:ascii="Arial" w:eastAsia="Times" w:hAnsi="Arial" w:cs="Arial"/>
          <w:color w:val="000000"/>
          <w:sz w:val="18"/>
          <w:szCs w:val="18"/>
          <w:lang w:val="en-GB"/>
        </w:rPr>
        <w:t xml:space="preserve"> in </w:t>
      </w:r>
      <w:proofErr w:type="spellStart"/>
      <w:r w:rsidRPr="00E9679E">
        <w:rPr>
          <w:rFonts w:ascii="Arial" w:eastAsia="Times" w:hAnsi="Arial" w:cs="Arial"/>
          <w:color w:val="000000"/>
          <w:sz w:val="18"/>
          <w:szCs w:val="18"/>
          <w:lang w:val="en-GB"/>
        </w:rPr>
        <w:t>Bandarsyah</w:t>
      </w:r>
      <w:proofErr w:type="spellEnd"/>
      <w:r w:rsidRPr="00E9679E">
        <w:rPr>
          <w:rFonts w:ascii="Arial" w:eastAsia="Times" w:hAnsi="Arial" w:cs="Arial"/>
          <w:color w:val="000000"/>
          <w:sz w:val="18"/>
          <w:szCs w:val="18"/>
          <w:lang w:val="en-GB"/>
        </w:rPr>
        <w:t xml:space="preserve"> Sub-district with the economic </w:t>
      </w:r>
      <w:proofErr w:type="spellStart"/>
      <w:r w:rsidRPr="00E9679E">
        <w:rPr>
          <w:rFonts w:ascii="Arial" w:eastAsia="Times" w:hAnsi="Arial" w:cs="Arial"/>
          <w:color w:val="000000"/>
          <w:sz w:val="18"/>
          <w:szCs w:val="18"/>
          <w:lang w:val="en-GB"/>
        </w:rPr>
        <w:t>center</w:t>
      </w:r>
      <w:proofErr w:type="spellEnd"/>
      <w:r w:rsidRPr="00E9679E">
        <w:rPr>
          <w:rFonts w:ascii="Arial" w:eastAsia="Times" w:hAnsi="Arial" w:cs="Arial"/>
          <w:color w:val="000000"/>
          <w:sz w:val="18"/>
          <w:szCs w:val="18"/>
          <w:lang w:val="en-GB"/>
        </w:rPr>
        <w:t xml:space="preserve"> in </w:t>
      </w:r>
      <w:proofErr w:type="spellStart"/>
      <w:r w:rsidRPr="00E9679E">
        <w:rPr>
          <w:rFonts w:ascii="Arial" w:eastAsia="Times" w:hAnsi="Arial" w:cs="Arial"/>
          <w:color w:val="000000"/>
          <w:sz w:val="18"/>
          <w:szCs w:val="18"/>
          <w:lang w:val="en-GB"/>
        </w:rPr>
        <w:t>Ranai</w:t>
      </w:r>
      <w:proofErr w:type="spellEnd"/>
      <w:r w:rsidRPr="00E9679E">
        <w:rPr>
          <w:rFonts w:ascii="Arial" w:eastAsia="Times" w:hAnsi="Arial" w:cs="Arial"/>
          <w:color w:val="000000"/>
          <w:sz w:val="18"/>
          <w:szCs w:val="18"/>
          <w:lang w:val="en-GB"/>
        </w:rPr>
        <w:t xml:space="preserve"> Barat and Ranai Kota sub-districts. However, it can be seen here that primary collectors are still dominantly located in Ranai Kota, </w:t>
      </w:r>
      <w:proofErr w:type="spellStart"/>
      <w:r w:rsidRPr="00E9679E">
        <w:rPr>
          <w:rFonts w:ascii="Arial" w:eastAsia="Times" w:hAnsi="Arial" w:cs="Arial"/>
          <w:color w:val="000000"/>
          <w:sz w:val="18"/>
          <w:szCs w:val="18"/>
          <w:lang w:val="en-GB"/>
        </w:rPr>
        <w:t>Ranai</w:t>
      </w:r>
      <w:proofErr w:type="spellEnd"/>
      <w:r w:rsidRPr="00E9679E">
        <w:rPr>
          <w:rFonts w:ascii="Arial" w:eastAsia="Times" w:hAnsi="Arial" w:cs="Arial"/>
          <w:color w:val="000000"/>
          <w:sz w:val="18"/>
          <w:szCs w:val="18"/>
          <w:lang w:val="en-GB"/>
        </w:rPr>
        <w:t xml:space="preserve"> </w:t>
      </w:r>
      <w:proofErr w:type="spellStart"/>
      <w:r w:rsidRPr="00E9679E">
        <w:rPr>
          <w:rFonts w:ascii="Arial" w:eastAsia="Times" w:hAnsi="Arial" w:cs="Arial"/>
          <w:color w:val="000000"/>
          <w:sz w:val="18"/>
          <w:szCs w:val="18"/>
          <w:lang w:val="en-GB"/>
        </w:rPr>
        <w:t>Darat</w:t>
      </w:r>
      <w:proofErr w:type="spellEnd"/>
      <w:r w:rsidR="008C4BED" w:rsidRPr="00E9679E">
        <w:rPr>
          <w:rFonts w:ascii="Arial" w:eastAsia="Times" w:hAnsi="Arial" w:cs="Arial"/>
          <w:color w:val="000000"/>
          <w:sz w:val="18"/>
          <w:szCs w:val="18"/>
          <w:lang w:val="en-GB"/>
        </w:rPr>
        <w:t>,</w:t>
      </w:r>
      <w:r w:rsidRPr="00E9679E">
        <w:rPr>
          <w:rFonts w:ascii="Arial" w:eastAsia="Times" w:hAnsi="Arial" w:cs="Arial"/>
          <w:color w:val="000000"/>
          <w:sz w:val="18"/>
          <w:szCs w:val="18"/>
          <w:lang w:val="en-GB"/>
        </w:rPr>
        <w:t xml:space="preserve"> and </w:t>
      </w:r>
      <w:proofErr w:type="spellStart"/>
      <w:r w:rsidRPr="00E9679E">
        <w:rPr>
          <w:rFonts w:ascii="Arial" w:eastAsia="Times" w:hAnsi="Arial" w:cs="Arial"/>
          <w:color w:val="000000"/>
          <w:sz w:val="18"/>
          <w:szCs w:val="18"/>
          <w:lang w:val="en-GB"/>
        </w:rPr>
        <w:t>Bandarsyah</w:t>
      </w:r>
      <w:proofErr w:type="spellEnd"/>
      <w:r w:rsidRPr="00E9679E">
        <w:rPr>
          <w:rFonts w:ascii="Arial" w:eastAsia="Times" w:hAnsi="Arial" w:cs="Arial"/>
          <w:color w:val="000000"/>
          <w:sz w:val="18"/>
          <w:szCs w:val="18"/>
          <w:lang w:val="en-GB"/>
        </w:rPr>
        <w:t xml:space="preserve"> sub-districts.</w:t>
      </w:r>
    </w:p>
    <w:p w14:paraId="75088648" w14:textId="5190940C" w:rsidR="00B264F3" w:rsidRPr="00E9679E" w:rsidRDefault="00B264F3" w:rsidP="009519BA">
      <w:pPr>
        <w:pStyle w:val="BodytextIndented"/>
        <w:rPr>
          <w:rFonts w:ascii="Arial" w:hAnsi="Arial" w:cs="Arial"/>
          <w:color w:val="000000" w:themeColor="text1"/>
          <w:sz w:val="18"/>
          <w:szCs w:val="18"/>
        </w:rPr>
      </w:pPr>
      <w:r w:rsidRPr="00E9679E">
        <w:rPr>
          <w:rFonts w:ascii="Arial" w:hAnsi="Arial" w:cs="Arial"/>
          <w:color w:val="000000" w:themeColor="text1"/>
          <w:sz w:val="18"/>
          <w:szCs w:val="18"/>
        </w:rPr>
        <w:t>Apart from collector roads, there are also several local, environmental</w:t>
      </w:r>
      <w:r w:rsidR="008C4BED" w:rsidRPr="00E9679E">
        <w:rPr>
          <w:rFonts w:ascii="Arial" w:hAnsi="Arial" w:cs="Arial"/>
          <w:color w:val="000000" w:themeColor="text1"/>
          <w:sz w:val="18"/>
          <w:szCs w:val="18"/>
        </w:rPr>
        <w:t>,</w:t>
      </w:r>
      <w:r w:rsidRPr="00E9679E">
        <w:rPr>
          <w:rFonts w:ascii="Arial" w:hAnsi="Arial" w:cs="Arial"/>
          <w:color w:val="000000" w:themeColor="text1"/>
          <w:sz w:val="18"/>
          <w:szCs w:val="18"/>
        </w:rPr>
        <w:t xml:space="preserve"> and special roads in the road network system in the Ranai city area or East </w:t>
      </w:r>
      <w:proofErr w:type="spellStart"/>
      <w:r w:rsidRPr="00E9679E">
        <w:rPr>
          <w:rFonts w:ascii="Arial" w:hAnsi="Arial" w:cs="Arial"/>
          <w:color w:val="000000" w:themeColor="text1"/>
          <w:sz w:val="18"/>
          <w:szCs w:val="18"/>
        </w:rPr>
        <w:t>Bunguran</w:t>
      </w:r>
      <w:proofErr w:type="spellEnd"/>
      <w:r w:rsidRPr="00E9679E">
        <w:rPr>
          <w:rFonts w:ascii="Arial" w:hAnsi="Arial" w:cs="Arial"/>
          <w:color w:val="000000" w:themeColor="text1"/>
          <w:sz w:val="18"/>
          <w:szCs w:val="18"/>
        </w:rPr>
        <w:t xml:space="preserve"> District, which connect regional service centers with residential areas within them</w:t>
      </w:r>
      <w:r w:rsidR="008C4BED" w:rsidRPr="00E9679E">
        <w:rPr>
          <w:rFonts w:ascii="Arial" w:hAnsi="Arial" w:cs="Arial"/>
          <w:color w:val="000000" w:themeColor="text1"/>
          <w:sz w:val="18"/>
          <w:szCs w:val="18"/>
        </w:rPr>
        <w:t>, for</w:t>
      </w:r>
      <w:r w:rsidRPr="00E9679E">
        <w:rPr>
          <w:rFonts w:ascii="Arial" w:hAnsi="Arial" w:cs="Arial"/>
          <w:color w:val="000000" w:themeColor="text1"/>
          <w:sz w:val="18"/>
          <w:szCs w:val="18"/>
        </w:rPr>
        <w:t xml:space="preserve"> Special Roads as not intended for general traffic, but for own/specific traffic purposes organized by other than the Road operator. A special road in the Ranai city road network is intended for aviation activities at </w:t>
      </w:r>
      <w:proofErr w:type="spellStart"/>
      <w:r w:rsidRPr="00E9679E">
        <w:rPr>
          <w:rFonts w:ascii="Arial" w:hAnsi="Arial" w:cs="Arial"/>
          <w:color w:val="000000" w:themeColor="text1"/>
          <w:sz w:val="18"/>
          <w:szCs w:val="18"/>
        </w:rPr>
        <w:t>Raden</w:t>
      </w:r>
      <w:proofErr w:type="spellEnd"/>
      <w:r w:rsidRPr="00E9679E">
        <w:rPr>
          <w:rFonts w:ascii="Arial" w:hAnsi="Arial" w:cs="Arial"/>
          <w:color w:val="000000" w:themeColor="text1"/>
          <w:sz w:val="18"/>
          <w:szCs w:val="18"/>
        </w:rPr>
        <w:t xml:space="preserve"> </w:t>
      </w:r>
      <w:proofErr w:type="spellStart"/>
      <w:r w:rsidRPr="00E9679E">
        <w:rPr>
          <w:rFonts w:ascii="Arial" w:hAnsi="Arial" w:cs="Arial"/>
          <w:color w:val="000000" w:themeColor="text1"/>
          <w:sz w:val="18"/>
          <w:szCs w:val="18"/>
        </w:rPr>
        <w:t>Sadjad</w:t>
      </w:r>
      <w:proofErr w:type="spellEnd"/>
      <w:r w:rsidRPr="00E9679E">
        <w:rPr>
          <w:rFonts w:ascii="Arial" w:hAnsi="Arial" w:cs="Arial"/>
          <w:color w:val="000000" w:themeColor="text1"/>
          <w:sz w:val="18"/>
          <w:szCs w:val="18"/>
        </w:rPr>
        <w:t xml:space="preserve"> Airport.</w:t>
      </w:r>
    </w:p>
    <w:p w14:paraId="62907C73" w14:textId="51D496C4" w:rsidR="00B264F3" w:rsidRPr="00E9679E" w:rsidRDefault="00B264F3" w:rsidP="009519BA">
      <w:pPr>
        <w:pStyle w:val="BodytextIndented"/>
        <w:rPr>
          <w:rFonts w:ascii="Arial" w:hAnsi="Arial" w:cs="Arial"/>
          <w:color w:val="000000" w:themeColor="text1"/>
          <w:sz w:val="18"/>
          <w:szCs w:val="18"/>
        </w:rPr>
      </w:pPr>
      <w:r w:rsidRPr="00E9679E">
        <w:rPr>
          <w:rFonts w:ascii="Arial" w:hAnsi="Arial" w:cs="Arial"/>
          <w:color w:val="000000" w:themeColor="text1"/>
          <w:sz w:val="18"/>
          <w:szCs w:val="18"/>
        </w:rPr>
        <w:t xml:space="preserve">From the condition of the road network, it can be seen that </w:t>
      </w:r>
      <w:r w:rsidR="00CF1B38" w:rsidRPr="00E9679E">
        <w:rPr>
          <w:rFonts w:ascii="Arial" w:hAnsi="Arial" w:cs="Arial"/>
          <w:color w:val="000000" w:themeColor="text1"/>
          <w:sz w:val="18"/>
          <w:szCs w:val="18"/>
        </w:rPr>
        <w:t>irregular road patterns dominate the road pattern system in the Ranai city area</w:t>
      </w:r>
      <w:r w:rsidRPr="00E9679E">
        <w:rPr>
          <w:rFonts w:ascii="Arial" w:hAnsi="Arial" w:cs="Arial"/>
          <w:color w:val="000000" w:themeColor="text1"/>
          <w:sz w:val="18"/>
          <w:szCs w:val="18"/>
        </w:rPr>
        <w:t xml:space="preserve"> because this city has grown for a long time without any planning</w:t>
      </w:r>
      <w:r w:rsidR="008C4BED" w:rsidRPr="00E9679E">
        <w:rPr>
          <w:rFonts w:ascii="Arial" w:hAnsi="Arial" w:cs="Arial"/>
          <w:color w:val="000000" w:themeColor="text1"/>
          <w:sz w:val="18"/>
          <w:szCs w:val="18"/>
        </w:rPr>
        <w:t xml:space="preserve">, so </w:t>
      </w:r>
      <w:r w:rsidRPr="00E9679E">
        <w:rPr>
          <w:rFonts w:ascii="Arial" w:hAnsi="Arial" w:cs="Arial"/>
          <w:color w:val="000000" w:themeColor="text1"/>
          <w:sz w:val="18"/>
          <w:szCs w:val="18"/>
        </w:rPr>
        <w:t xml:space="preserve">the city grows sporadically. However, based on observations, several concentric and angled radial road network patterns were found in several corners of the city </w:t>
      </w:r>
      <w:r w:rsidR="00292E2A" w:rsidRPr="00E9679E">
        <w:rPr>
          <w:rFonts w:ascii="Arial" w:hAnsi="Arial" w:cs="Arial"/>
          <w:color w:val="000000" w:themeColor="text1"/>
          <w:sz w:val="18"/>
          <w:szCs w:val="18"/>
        </w:rPr>
        <w:t>due to</w:t>
      </w:r>
      <w:r w:rsidRPr="00E9679E">
        <w:rPr>
          <w:rFonts w:ascii="Arial" w:hAnsi="Arial" w:cs="Arial"/>
          <w:color w:val="000000" w:themeColor="text1"/>
          <w:sz w:val="18"/>
          <w:szCs w:val="18"/>
        </w:rPr>
        <w:t xml:space="preserve"> urban planning that </w:t>
      </w:r>
      <w:r w:rsidR="00292E2A" w:rsidRPr="00E9679E">
        <w:rPr>
          <w:rFonts w:ascii="Arial" w:hAnsi="Arial" w:cs="Arial"/>
          <w:color w:val="000000" w:themeColor="text1"/>
          <w:sz w:val="18"/>
          <w:szCs w:val="18"/>
        </w:rPr>
        <w:t>the government has implemented</w:t>
      </w:r>
      <w:r w:rsidRPr="00E9679E">
        <w:rPr>
          <w:rFonts w:ascii="Arial" w:hAnsi="Arial" w:cs="Arial"/>
          <w:color w:val="000000" w:themeColor="text1"/>
          <w:sz w:val="18"/>
          <w:szCs w:val="18"/>
        </w:rPr>
        <w:t xml:space="preserve"> in the last decade. However, this is still far from significant because unplanned road patterns still dominate, even on the road network leading to the new government area in </w:t>
      </w:r>
      <w:proofErr w:type="spellStart"/>
      <w:r w:rsidRPr="00E9679E">
        <w:rPr>
          <w:rFonts w:ascii="Arial" w:hAnsi="Arial" w:cs="Arial"/>
          <w:color w:val="000000" w:themeColor="text1"/>
          <w:sz w:val="18"/>
          <w:szCs w:val="18"/>
        </w:rPr>
        <w:t>Bandarsyah</w:t>
      </w:r>
      <w:proofErr w:type="spellEnd"/>
      <w:r w:rsidRPr="00E9679E">
        <w:rPr>
          <w:rFonts w:ascii="Arial" w:hAnsi="Arial" w:cs="Arial"/>
          <w:color w:val="000000" w:themeColor="text1"/>
          <w:sz w:val="18"/>
          <w:szCs w:val="18"/>
        </w:rPr>
        <w:t xml:space="preserve"> Village.</w:t>
      </w:r>
    </w:p>
    <w:p w14:paraId="5BE0EC11" w14:textId="77777777" w:rsidR="00E3567C" w:rsidRDefault="00E3567C" w:rsidP="009519BA">
      <w:pPr>
        <w:pStyle w:val="BodytextIndented"/>
        <w:rPr>
          <w:color w:val="000000" w:themeColor="text1"/>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69"/>
        <w:gridCol w:w="2160"/>
        <w:gridCol w:w="888"/>
      </w:tblGrid>
      <w:tr w:rsidR="00E3567C" w14:paraId="57F67351" w14:textId="77777777" w:rsidTr="001D3D70">
        <w:trPr>
          <w:trHeight w:val="1216"/>
          <w:jc w:val="center"/>
        </w:trPr>
        <w:tc>
          <w:tcPr>
            <w:tcW w:w="3869" w:type="dxa"/>
            <w:vMerge w:val="restart"/>
          </w:tcPr>
          <w:p w14:paraId="204EC8E3" w14:textId="7BF3811C" w:rsidR="00E3567C" w:rsidRDefault="00E3567C" w:rsidP="00E3567C">
            <w:pPr>
              <w:pStyle w:val="BodytextIndented"/>
              <w:ind w:firstLine="0"/>
              <w:jc w:val="center"/>
              <w:rPr>
                <w:color w:val="000000" w:themeColor="text1"/>
              </w:rPr>
            </w:pPr>
            <w:r w:rsidRPr="001C79FF">
              <w:rPr>
                <w:rFonts w:ascii="Candara" w:hAnsi="Candara"/>
                <w:noProof/>
                <w:color w:val="000000" w:themeColor="text1"/>
                <w:sz w:val="20"/>
                <w:lang w:val="en-GB" w:eastAsia="en-GB"/>
              </w:rPr>
              <w:lastRenderedPageBreak/>
              <w:drawing>
                <wp:inline distT="0" distB="0" distL="0" distR="0" wp14:anchorId="47AD0B1A" wp14:editId="754C5D4F">
                  <wp:extent cx="1900052" cy="2480625"/>
                  <wp:effectExtent l="0" t="0" r="5080" b="0"/>
                  <wp:docPr id="1228111032" name="Picture 122811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ringan jalan.jpg"/>
                          <pic:cNvPicPr/>
                        </pic:nvPicPr>
                        <pic:blipFill rotWithShape="1">
                          <a:blip r:embed="rId23" cstate="print">
                            <a:extLst>
                              <a:ext uri="{28A0092B-C50C-407E-A947-70E740481C1C}">
                                <a14:useLocalDpi xmlns:a14="http://schemas.microsoft.com/office/drawing/2010/main" val="0"/>
                              </a:ext>
                            </a:extLst>
                          </a:blip>
                          <a:srcRect l="1652" t="1712" r="47374" b="1712"/>
                          <a:stretch/>
                        </pic:blipFill>
                        <pic:spPr bwMode="auto">
                          <a:xfrm>
                            <a:off x="0" y="0"/>
                            <a:ext cx="1918585" cy="2504821"/>
                          </a:xfrm>
                          <a:prstGeom prst="rect">
                            <a:avLst/>
                          </a:prstGeom>
                          <a:ln>
                            <a:noFill/>
                          </a:ln>
                          <a:extLst>
                            <a:ext uri="{53640926-AAD7-44D8-BBD7-CCE9431645EC}">
                              <a14:shadowObscured xmlns:a14="http://schemas.microsoft.com/office/drawing/2010/main"/>
                            </a:ext>
                          </a:extLst>
                        </pic:spPr>
                      </pic:pic>
                    </a:graphicData>
                  </a:graphic>
                </wp:inline>
              </w:drawing>
            </w:r>
          </w:p>
        </w:tc>
        <w:tc>
          <w:tcPr>
            <w:tcW w:w="2160" w:type="dxa"/>
            <w:vAlign w:val="center"/>
          </w:tcPr>
          <w:p w14:paraId="097D6497" w14:textId="7B602181" w:rsidR="00E3567C" w:rsidRDefault="00E3567C" w:rsidP="00E3567C">
            <w:pPr>
              <w:pStyle w:val="BodytextIndented"/>
              <w:ind w:firstLine="0"/>
              <w:jc w:val="left"/>
              <w:rPr>
                <w:color w:val="000000" w:themeColor="text1"/>
              </w:rPr>
            </w:pPr>
            <w:r>
              <w:rPr>
                <w:rFonts w:ascii="Candara" w:hAnsi="Candara"/>
                <w:noProof/>
                <w:color w:val="000000" w:themeColor="text1"/>
                <w:sz w:val="20"/>
                <w:lang w:val="en-GB" w:eastAsia="en-GB"/>
              </w:rPr>
              <w:drawing>
                <wp:inline distT="0" distB="0" distL="0" distR="0" wp14:anchorId="31F24661" wp14:editId="45A742DE">
                  <wp:extent cx="1096719" cy="852170"/>
                  <wp:effectExtent l="0" t="0" r="8255" b="5080"/>
                  <wp:docPr id="1820332740" name="Picture 1820332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ta Sistem Pola Jalan.jpg"/>
                          <pic:cNvPicPr/>
                        </pic:nvPicPr>
                        <pic:blipFill rotWithShape="1">
                          <a:blip r:embed="rId24">
                            <a:extLst>
                              <a:ext uri="{28A0092B-C50C-407E-A947-70E740481C1C}">
                                <a14:useLocalDpi xmlns:a14="http://schemas.microsoft.com/office/drawing/2010/main" val="0"/>
                              </a:ext>
                            </a:extLst>
                          </a:blip>
                          <a:srcRect l="53888" t="20796" r="25096" b="55446"/>
                          <a:stretch/>
                        </pic:blipFill>
                        <pic:spPr bwMode="auto">
                          <a:xfrm>
                            <a:off x="0" y="0"/>
                            <a:ext cx="1097845" cy="853045"/>
                          </a:xfrm>
                          <a:prstGeom prst="rect">
                            <a:avLst/>
                          </a:prstGeom>
                          <a:ln>
                            <a:noFill/>
                          </a:ln>
                          <a:extLst>
                            <a:ext uri="{53640926-AAD7-44D8-BBD7-CCE9431645EC}">
                              <a14:shadowObscured xmlns:a14="http://schemas.microsoft.com/office/drawing/2010/main"/>
                            </a:ext>
                          </a:extLst>
                        </pic:spPr>
                      </pic:pic>
                    </a:graphicData>
                  </a:graphic>
                </wp:inline>
              </w:drawing>
            </w:r>
          </w:p>
        </w:tc>
        <w:tc>
          <w:tcPr>
            <w:tcW w:w="888" w:type="dxa"/>
            <w:vAlign w:val="center"/>
          </w:tcPr>
          <w:p w14:paraId="2A88AA35" w14:textId="07CECB52" w:rsidR="00E3567C" w:rsidRPr="00E9679E" w:rsidRDefault="00E3567C" w:rsidP="00E3567C">
            <w:pPr>
              <w:pStyle w:val="BodytextIndented"/>
              <w:ind w:firstLine="0"/>
              <w:jc w:val="left"/>
              <w:rPr>
                <w:rFonts w:ascii="Arial" w:hAnsi="Arial" w:cs="Arial"/>
                <w:color w:val="000000" w:themeColor="text1"/>
                <w:sz w:val="16"/>
                <w:szCs w:val="16"/>
              </w:rPr>
            </w:pPr>
            <w:r w:rsidRPr="00E9679E">
              <w:rPr>
                <w:rFonts w:ascii="Arial" w:hAnsi="Arial" w:cs="Arial"/>
                <w:color w:val="000000" w:themeColor="text1"/>
                <w:sz w:val="16"/>
                <w:szCs w:val="16"/>
              </w:rPr>
              <w:t>(a)</w:t>
            </w:r>
          </w:p>
        </w:tc>
      </w:tr>
      <w:tr w:rsidR="00E3567C" w14:paraId="2A40C05C" w14:textId="77777777" w:rsidTr="001D3D70">
        <w:trPr>
          <w:trHeight w:val="1268"/>
          <w:jc w:val="center"/>
        </w:trPr>
        <w:tc>
          <w:tcPr>
            <w:tcW w:w="3869" w:type="dxa"/>
            <w:vMerge/>
          </w:tcPr>
          <w:p w14:paraId="24B2CFE1" w14:textId="77777777" w:rsidR="00E3567C" w:rsidRDefault="00E3567C" w:rsidP="009519BA">
            <w:pPr>
              <w:pStyle w:val="BodytextIndented"/>
              <w:ind w:firstLine="0"/>
              <w:rPr>
                <w:color w:val="000000" w:themeColor="text1"/>
              </w:rPr>
            </w:pPr>
          </w:p>
        </w:tc>
        <w:tc>
          <w:tcPr>
            <w:tcW w:w="2160" w:type="dxa"/>
            <w:vAlign w:val="center"/>
          </w:tcPr>
          <w:p w14:paraId="7ADDC254" w14:textId="1913C8C0" w:rsidR="00E3567C" w:rsidRDefault="00E3567C" w:rsidP="00E3567C">
            <w:pPr>
              <w:pStyle w:val="BodytextIndented"/>
              <w:ind w:firstLine="0"/>
              <w:jc w:val="left"/>
              <w:rPr>
                <w:color w:val="000000" w:themeColor="text1"/>
              </w:rPr>
            </w:pPr>
            <w:r>
              <w:rPr>
                <w:rFonts w:ascii="Candara" w:hAnsi="Candara"/>
                <w:noProof/>
                <w:color w:val="000000" w:themeColor="text1"/>
                <w:sz w:val="20"/>
                <w:lang w:val="en-GB" w:eastAsia="en-GB"/>
              </w:rPr>
              <w:drawing>
                <wp:inline distT="0" distB="0" distL="0" distR="0" wp14:anchorId="27092174" wp14:editId="6F953A08">
                  <wp:extent cx="1096719" cy="852170"/>
                  <wp:effectExtent l="0" t="0" r="8255" b="5080"/>
                  <wp:docPr id="1623887505" name="Picture 1623887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ta Sistem Pola Jalan.jpg"/>
                          <pic:cNvPicPr/>
                        </pic:nvPicPr>
                        <pic:blipFill rotWithShape="1">
                          <a:blip r:embed="rId24">
                            <a:extLst>
                              <a:ext uri="{28A0092B-C50C-407E-A947-70E740481C1C}">
                                <a14:useLocalDpi xmlns:a14="http://schemas.microsoft.com/office/drawing/2010/main" val="0"/>
                              </a:ext>
                            </a:extLst>
                          </a:blip>
                          <a:srcRect l="54157" t="44961" r="24827" b="31281"/>
                          <a:stretch/>
                        </pic:blipFill>
                        <pic:spPr bwMode="auto">
                          <a:xfrm>
                            <a:off x="0" y="0"/>
                            <a:ext cx="1097845" cy="853045"/>
                          </a:xfrm>
                          <a:prstGeom prst="rect">
                            <a:avLst/>
                          </a:prstGeom>
                          <a:ln>
                            <a:noFill/>
                          </a:ln>
                          <a:extLst>
                            <a:ext uri="{53640926-AAD7-44D8-BBD7-CCE9431645EC}">
                              <a14:shadowObscured xmlns:a14="http://schemas.microsoft.com/office/drawing/2010/main"/>
                            </a:ext>
                          </a:extLst>
                        </pic:spPr>
                      </pic:pic>
                    </a:graphicData>
                  </a:graphic>
                </wp:inline>
              </w:drawing>
            </w:r>
          </w:p>
        </w:tc>
        <w:tc>
          <w:tcPr>
            <w:tcW w:w="888" w:type="dxa"/>
            <w:vAlign w:val="center"/>
          </w:tcPr>
          <w:p w14:paraId="2874F752" w14:textId="6F22CFE1" w:rsidR="00E3567C" w:rsidRPr="00E9679E" w:rsidRDefault="00E3567C" w:rsidP="00E3567C">
            <w:pPr>
              <w:pStyle w:val="BodytextIndented"/>
              <w:ind w:firstLine="0"/>
              <w:jc w:val="left"/>
              <w:rPr>
                <w:rFonts w:ascii="Arial" w:hAnsi="Arial" w:cs="Arial"/>
                <w:color w:val="000000" w:themeColor="text1"/>
                <w:sz w:val="16"/>
                <w:szCs w:val="16"/>
              </w:rPr>
            </w:pPr>
            <w:r w:rsidRPr="00E9679E">
              <w:rPr>
                <w:rFonts w:ascii="Arial" w:hAnsi="Arial" w:cs="Arial"/>
                <w:color w:val="000000" w:themeColor="text1"/>
                <w:sz w:val="16"/>
                <w:szCs w:val="16"/>
              </w:rPr>
              <w:t>(b)</w:t>
            </w:r>
          </w:p>
        </w:tc>
      </w:tr>
      <w:tr w:rsidR="00E3567C" w14:paraId="7FA8F610" w14:textId="77777777" w:rsidTr="001D3D70">
        <w:trPr>
          <w:trHeight w:val="119"/>
          <w:jc w:val="center"/>
        </w:trPr>
        <w:tc>
          <w:tcPr>
            <w:tcW w:w="3869" w:type="dxa"/>
            <w:vMerge/>
          </w:tcPr>
          <w:p w14:paraId="11204C69" w14:textId="77777777" w:rsidR="00E3567C" w:rsidRDefault="00E3567C" w:rsidP="009519BA">
            <w:pPr>
              <w:pStyle w:val="BodytextIndented"/>
              <w:ind w:firstLine="0"/>
              <w:rPr>
                <w:color w:val="000000" w:themeColor="text1"/>
              </w:rPr>
            </w:pPr>
          </w:p>
        </w:tc>
        <w:tc>
          <w:tcPr>
            <w:tcW w:w="2160" w:type="dxa"/>
            <w:vAlign w:val="center"/>
          </w:tcPr>
          <w:p w14:paraId="1F201A75" w14:textId="530F2B10" w:rsidR="00E3567C" w:rsidRDefault="00E3567C" w:rsidP="00E3567C">
            <w:pPr>
              <w:pStyle w:val="BodytextIndented"/>
              <w:ind w:firstLine="0"/>
              <w:jc w:val="left"/>
              <w:rPr>
                <w:color w:val="000000" w:themeColor="text1"/>
              </w:rPr>
            </w:pPr>
            <w:r>
              <w:rPr>
                <w:rFonts w:ascii="Candara" w:hAnsi="Candara"/>
                <w:noProof/>
                <w:color w:val="000000" w:themeColor="text1"/>
                <w:sz w:val="20"/>
                <w:lang w:val="en-GB" w:eastAsia="en-GB"/>
              </w:rPr>
              <w:drawing>
                <wp:inline distT="0" distB="0" distL="0" distR="0" wp14:anchorId="07F3E300" wp14:editId="17550599">
                  <wp:extent cx="1096719" cy="852170"/>
                  <wp:effectExtent l="0" t="0" r="8255" b="5080"/>
                  <wp:docPr id="1943158907" name="Picture 1943158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ta Sistem Pola Jalan.jpg"/>
                          <pic:cNvPicPr/>
                        </pic:nvPicPr>
                        <pic:blipFill rotWithShape="1">
                          <a:blip r:embed="rId24">
                            <a:extLst>
                              <a:ext uri="{28A0092B-C50C-407E-A947-70E740481C1C}">
                                <a14:useLocalDpi xmlns:a14="http://schemas.microsoft.com/office/drawing/2010/main" val="0"/>
                              </a:ext>
                            </a:extLst>
                          </a:blip>
                          <a:srcRect l="54103" t="68579" r="24881" b="7663"/>
                          <a:stretch/>
                        </pic:blipFill>
                        <pic:spPr bwMode="auto">
                          <a:xfrm>
                            <a:off x="0" y="0"/>
                            <a:ext cx="1097845" cy="853045"/>
                          </a:xfrm>
                          <a:prstGeom prst="rect">
                            <a:avLst/>
                          </a:prstGeom>
                          <a:ln>
                            <a:noFill/>
                          </a:ln>
                          <a:extLst>
                            <a:ext uri="{53640926-AAD7-44D8-BBD7-CCE9431645EC}">
                              <a14:shadowObscured xmlns:a14="http://schemas.microsoft.com/office/drawing/2010/main"/>
                            </a:ext>
                          </a:extLst>
                        </pic:spPr>
                      </pic:pic>
                    </a:graphicData>
                  </a:graphic>
                </wp:inline>
              </w:drawing>
            </w:r>
          </w:p>
        </w:tc>
        <w:tc>
          <w:tcPr>
            <w:tcW w:w="888" w:type="dxa"/>
            <w:vAlign w:val="center"/>
          </w:tcPr>
          <w:p w14:paraId="2DA3CAD4" w14:textId="05ED57F8" w:rsidR="00E3567C" w:rsidRPr="00E9679E" w:rsidRDefault="00E3567C" w:rsidP="00E3567C">
            <w:pPr>
              <w:pStyle w:val="BodytextIndented"/>
              <w:ind w:firstLine="0"/>
              <w:jc w:val="left"/>
              <w:rPr>
                <w:rFonts w:ascii="Arial" w:hAnsi="Arial" w:cs="Arial"/>
                <w:color w:val="000000" w:themeColor="text1"/>
                <w:sz w:val="16"/>
                <w:szCs w:val="16"/>
              </w:rPr>
            </w:pPr>
            <w:r w:rsidRPr="00E9679E">
              <w:rPr>
                <w:rFonts w:ascii="Arial" w:hAnsi="Arial" w:cs="Arial"/>
                <w:color w:val="000000" w:themeColor="text1"/>
                <w:sz w:val="16"/>
                <w:szCs w:val="16"/>
              </w:rPr>
              <w:t>(c)</w:t>
            </w:r>
          </w:p>
        </w:tc>
      </w:tr>
    </w:tbl>
    <w:p w14:paraId="0B5EBA0A" w14:textId="34F8F66B" w:rsidR="00B264F3" w:rsidRPr="00E9679E" w:rsidRDefault="00B264F3" w:rsidP="001D3D70">
      <w:pPr>
        <w:spacing w:after="120" w:line="240" w:lineRule="auto"/>
        <w:jc w:val="center"/>
        <w:rPr>
          <w:rFonts w:ascii="Arial" w:hAnsi="Arial" w:cs="Arial"/>
          <w:i/>
          <w:iCs/>
          <w:sz w:val="16"/>
          <w:szCs w:val="16"/>
          <w:lang w:val="en-US"/>
        </w:rPr>
      </w:pPr>
      <w:proofErr w:type="gramStart"/>
      <w:r w:rsidRPr="00E9679E">
        <w:rPr>
          <w:rFonts w:ascii="Arial" w:hAnsi="Arial" w:cs="Arial"/>
          <w:b/>
          <w:i/>
          <w:iCs/>
          <w:sz w:val="16"/>
          <w:szCs w:val="16"/>
          <w:lang w:val="en-US"/>
        </w:rPr>
        <w:t xml:space="preserve">Figure </w:t>
      </w:r>
      <w:r w:rsidR="002D6713" w:rsidRPr="00E9679E">
        <w:rPr>
          <w:rFonts w:ascii="Arial" w:hAnsi="Arial" w:cs="Arial"/>
          <w:b/>
          <w:i/>
          <w:iCs/>
          <w:sz w:val="16"/>
          <w:szCs w:val="16"/>
          <w:lang w:val="en-US"/>
        </w:rPr>
        <w:t>4</w:t>
      </w:r>
      <w:r w:rsidRPr="00E9679E">
        <w:rPr>
          <w:rFonts w:ascii="Arial" w:hAnsi="Arial" w:cs="Arial"/>
          <w:b/>
          <w:i/>
          <w:iCs/>
          <w:sz w:val="16"/>
          <w:szCs w:val="16"/>
          <w:lang w:val="en-US"/>
        </w:rPr>
        <w:t>.</w:t>
      </w:r>
      <w:proofErr w:type="gramEnd"/>
      <w:r w:rsidRPr="00E9679E">
        <w:rPr>
          <w:rFonts w:ascii="Arial" w:hAnsi="Arial" w:cs="Arial"/>
          <w:b/>
          <w:i/>
          <w:iCs/>
          <w:sz w:val="16"/>
          <w:szCs w:val="16"/>
          <w:lang w:val="en-US"/>
        </w:rPr>
        <w:t xml:space="preserve"> </w:t>
      </w:r>
      <w:proofErr w:type="gramStart"/>
      <w:r w:rsidRPr="00E9679E">
        <w:rPr>
          <w:rFonts w:ascii="Arial" w:hAnsi="Arial" w:cs="Arial"/>
          <w:i/>
          <w:iCs/>
          <w:sz w:val="16"/>
          <w:szCs w:val="16"/>
          <w:lang w:val="en-US"/>
        </w:rPr>
        <w:t xml:space="preserve">Road Pattern System Map of East </w:t>
      </w:r>
      <w:proofErr w:type="spellStart"/>
      <w:r w:rsidRPr="00E9679E">
        <w:rPr>
          <w:rFonts w:ascii="Arial" w:hAnsi="Arial" w:cs="Arial"/>
          <w:i/>
          <w:iCs/>
          <w:sz w:val="16"/>
          <w:szCs w:val="16"/>
          <w:lang w:val="en-US"/>
        </w:rPr>
        <w:t>Bunguran</w:t>
      </w:r>
      <w:proofErr w:type="spellEnd"/>
      <w:r w:rsidRPr="00E9679E">
        <w:rPr>
          <w:rFonts w:ascii="Arial" w:hAnsi="Arial" w:cs="Arial"/>
          <w:i/>
          <w:iCs/>
          <w:sz w:val="16"/>
          <w:szCs w:val="16"/>
          <w:lang w:val="en-US"/>
        </w:rPr>
        <w:t xml:space="preserve"> District, </w:t>
      </w:r>
      <w:proofErr w:type="spellStart"/>
      <w:r w:rsidRPr="00E9679E">
        <w:rPr>
          <w:rFonts w:ascii="Arial" w:hAnsi="Arial" w:cs="Arial"/>
          <w:i/>
          <w:iCs/>
          <w:sz w:val="16"/>
          <w:szCs w:val="16"/>
          <w:lang w:val="en-US"/>
        </w:rPr>
        <w:t>Ranai</w:t>
      </w:r>
      <w:proofErr w:type="spellEnd"/>
      <w:r w:rsidRPr="00E9679E">
        <w:rPr>
          <w:rFonts w:ascii="Arial" w:hAnsi="Arial" w:cs="Arial"/>
          <w:i/>
          <w:iCs/>
          <w:sz w:val="16"/>
          <w:szCs w:val="16"/>
          <w:lang w:val="en-US"/>
        </w:rPr>
        <w:t xml:space="preserve"> City</w:t>
      </w:r>
      <w:r w:rsidR="00E3567C" w:rsidRPr="00E9679E">
        <w:rPr>
          <w:rFonts w:ascii="Arial" w:hAnsi="Arial" w:cs="Arial"/>
          <w:i/>
          <w:iCs/>
          <w:sz w:val="16"/>
          <w:szCs w:val="16"/>
          <w:lang w:val="en-US"/>
        </w:rPr>
        <w:t>.</w:t>
      </w:r>
      <w:proofErr w:type="gramEnd"/>
      <w:r w:rsidR="00E3567C" w:rsidRPr="00E9679E">
        <w:rPr>
          <w:rFonts w:ascii="Arial" w:hAnsi="Arial" w:cs="Arial"/>
          <w:i/>
          <w:iCs/>
          <w:sz w:val="16"/>
          <w:szCs w:val="16"/>
          <w:lang w:val="en-US"/>
        </w:rPr>
        <w:t xml:space="preserve"> (a) Grid system. (b) Radial </w:t>
      </w:r>
      <w:r w:rsidR="008C4BED" w:rsidRPr="00E9679E">
        <w:rPr>
          <w:rFonts w:ascii="Arial" w:hAnsi="Arial" w:cs="Arial"/>
          <w:i/>
          <w:iCs/>
          <w:sz w:val="16"/>
          <w:szCs w:val="16"/>
          <w:lang w:val="en-US"/>
        </w:rPr>
        <w:t>concentric</w:t>
      </w:r>
      <w:r w:rsidR="00E3567C" w:rsidRPr="00E9679E">
        <w:rPr>
          <w:rFonts w:ascii="Arial" w:hAnsi="Arial" w:cs="Arial"/>
          <w:i/>
          <w:iCs/>
          <w:sz w:val="16"/>
          <w:szCs w:val="16"/>
          <w:lang w:val="en-US"/>
        </w:rPr>
        <w:t xml:space="preserve"> system. (c)</w:t>
      </w:r>
      <w:proofErr w:type="gramStart"/>
      <w:r w:rsidR="008C4BED" w:rsidRPr="00E9679E">
        <w:rPr>
          <w:rFonts w:ascii="Arial" w:hAnsi="Arial" w:cs="Arial"/>
          <w:i/>
          <w:iCs/>
          <w:sz w:val="16"/>
          <w:szCs w:val="16"/>
          <w:lang w:val="en-US"/>
        </w:rPr>
        <w:t>Irregular</w:t>
      </w:r>
      <w:r w:rsidR="00E3567C" w:rsidRPr="00E9679E">
        <w:rPr>
          <w:rFonts w:ascii="Arial" w:hAnsi="Arial" w:cs="Arial"/>
          <w:i/>
          <w:iCs/>
          <w:sz w:val="16"/>
          <w:szCs w:val="16"/>
          <w:lang w:val="en-US"/>
        </w:rPr>
        <w:t xml:space="preserve"> system</w:t>
      </w:r>
      <w:r w:rsidR="005044A5" w:rsidRPr="00E9679E">
        <w:rPr>
          <w:rFonts w:ascii="Arial" w:hAnsi="Arial" w:cs="Arial"/>
          <w:i/>
          <w:iCs/>
          <w:sz w:val="16"/>
          <w:szCs w:val="16"/>
          <w:lang w:val="en-US"/>
        </w:rPr>
        <w:t>.</w:t>
      </w:r>
      <w:proofErr w:type="gramEnd"/>
    </w:p>
    <w:p w14:paraId="5283AACF" w14:textId="68A6E89F" w:rsidR="00E01AE2" w:rsidRPr="00E9679E" w:rsidRDefault="00B264F3" w:rsidP="00676B1C">
      <w:pPr>
        <w:pStyle w:val="Heading2"/>
        <w:numPr>
          <w:ilvl w:val="1"/>
          <w:numId w:val="11"/>
        </w:numPr>
        <w:rPr>
          <w:rFonts w:ascii="Arial" w:hAnsi="Arial" w:cs="Arial"/>
          <w:b/>
          <w:bCs/>
          <w:i w:val="0"/>
          <w:iCs w:val="0"/>
          <w:sz w:val="18"/>
          <w:szCs w:val="18"/>
        </w:rPr>
      </w:pPr>
      <w:proofErr w:type="gramStart"/>
      <w:r w:rsidRPr="00E9679E">
        <w:rPr>
          <w:rFonts w:ascii="Arial" w:hAnsi="Arial" w:cs="Arial"/>
          <w:b/>
          <w:bCs/>
          <w:i w:val="0"/>
          <w:iCs w:val="0"/>
          <w:sz w:val="18"/>
          <w:szCs w:val="18"/>
        </w:rPr>
        <w:t>Ranai City Form and Urban Sprawl</w:t>
      </w:r>
      <w:r w:rsidR="008E33B1" w:rsidRPr="00E9679E">
        <w:rPr>
          <w:rFonts w:ascii="Arial" w:hAnsi="Arial" w:cs="Arial"/>
          <w:b/>
          <w:bCs/>
          <w:i w:val="0"/>
          <w:iCs w:val="0"/>
          <w:sz w:val="18"/>
          <w:szCs w:val="18"/>
        </w:rPr>
        <w:t>.</w:t>
      </w:r>
      <w:proofErr w:type="gramEnd"/>
    </w:p>
    <w:p w14:paraId="4C13D36B" w14:textId="59945D67" w:rsidR="00B264F3" w:rsidRPr="00E9679E" w:rsidRDefault="00B264F3" w:rsidP="00E01AE2">
      <w:pPr>
        <w:pBdr>
          <w:top w:val="nil"/>
          <w:left w:val="nil"/>
          <w:bottom w:val="nil"/>
          <w:right w:val="nil"/>
          <w:between w:val="nil"/>
        </w:pBdr>
        <w:spacing w:after="0" w:line="240" w:lineRule="auto"/>
        <w:jc w:val="both"/>
        <w:rPr>
          <w:rFonts w:ascii="Arial" w:eastAsia="Times" w:hAnsi="Arial" w:cs="Arial"/>
          <w:color w:val="000000"/>
          <w:sz w:val="18"/>
          <w:szCs w:val="18"/>
          <w:lang w:val="en-GB"/>
        </w:rPr>
      </w:pPr>
      <w:r w:rsidRPr="00E9679E">
        <w:rPr>
          <w:rFonts w:ascii="Arial" w:eastAsia="Times" w:hAnsi="Arial" w:cs="Arial"/>
          <w:color w:val="000000"/>
          <w:sz w:val="18"/>
          <w:szCs w:val="18"/>
          <w:lang w:val="en-GB"/>
        </w:rPr>
        <w:t xml:space="preserve">Based on observations of land use in the Ranai city area from satellite imagery, it was found that the dominant land use is forest with varying densities and </w:t>
      </w:r>
      <w:r w:rsidR="00292E2A" w:rsidRPr="00E9679E">
        <w:rPr>
          <w:rFonts w:ascii="Arial" w:eastAsia="Times" w:hAnsi="Arial" w:cs="Arial"/>
          <w:color w:val="000000"/>
          <w:sz w:val="18"/>
          <w:szCs w:val="18"/>
          <w:lang w:val="en-GB"/>
        </w:rPr>
        <w:t>spread across the island's interior</w:t>
      </w:r>
      <w:r w:rsidRPr="00E9679E">
        <w:rPr>
          <w:rFonts w:ascii="Arial" w:eastAsia="Times" w:hAnsi="Arial" w:cs="Arial"/>
          <w:color w:val="000000"/>
          <w:sz w:val="18"/>
          <w:szCs w:val="18"/>
          <w:lang w:val="en-GB"/>
        </w:rPr>
        <w:t>. Meanwhile, residential areas, trade services</w:t>
      </w:r>
      <w:r w:rsidR="008C4BED" w:rsidRPr="00E9679E">
        <w:rPr>
          <w:rFonts w:ascii="Arial" w:eastAsia="Times" w:hAnsi="Arial" w:cs="Arial"/>
          <w:color w:val="000000"/>
          <w:sz w:val="18"/>
          <w:szCs w:val="18"/>
          <w:lang w:val="en-GB"/>
        </w:rPr>
        <w:t xml:space="preserve">, and built-up land are concentrated along the coast of Ranai Kota, </w:t>
      </w:r>
      <w:proofErr w:type="spellStart"/>
      <w:r w:rsidR="008C4BED" w:rsidRPr="00E9679E">
        <w:rPr>
          <w:rFonts w:ascii="Arial" w:eastAsia="Times" w:hAnsi="Arial" w:cs="Arial"/>
          <w:color w:val="000000"/>
          <w:sz w:val="18"/>
          <w:szCs w:val="18"/>
          <w:lang w:val="en-GB"/>
        </w:rPr>
        <w:t>Ranai</w:t>
      </w:r>
      <w:proofErr w:type="spellEnd"/>
      <w:r w:rsidR="008C4BED" w:rsidRPr="00E9679E">
        <w:rPr>
          <w:rFonts w:ascii="Arial" w:eastAsia="Times" w:hAnsi="Arial" w:cs="Arial"/>
          <w:color w:val="000000"/>
          <w:sz w:val="18"/>
          <w:szCs w:val="18"/>
          <w:lang w:val="en-GB"/>
        </w:rPr>
        <w:t xml:space="preserve"> </w:t>
      </w:r>
      <w:proofErr w:type="spellStart"/>
      <w:r w:rsidR="008C4BED" w:rsidRPr="00E9679E">
        <w:rPr>
          <w:rFonts w:ascii="Arial" w:eastAsia="Times" w:hAnsi="Arial" w:cs="Arial"/>
          <w:color w:val="000000"/>
          <w:sz w:val="18"/>
          <w:szCs w:val="18"/>
          <w:lang w:val="en-GB"/>
        </w:rPr>
        <w:t>Darat</w:t>
      </w:r>
      <w:proofErr w:type="spellEnd"/>
      <w:r w:rsidR="008C4BED" w:rsidRPr="00E9679E">
        <w:rPr>
          <w:rFonts w:ascii="Arial" w:eastAsia="Times" w:hAnsi="Arial" w:cs="Arial"/>
          <w:color w:val="000000"/>
          <w:sz w:val="18"/>
          <w:szCs w:val="18"/>
          <w:lang w:val="en-GB"/>
        </w:rPr>
        <w:t xml:space="preserve">, </w:t>
      </w:r>
      <w:proofErr w:type="spellStart"/>
      <w:r w:rsidR="008C4BED" w:rsidRPr="00E9679E">
        <w:rPr>
          <w:rFonts w:ascii="Arial" w:eastAsia="Times" w:hAnsi="Arial" w:cs="Arial"/>
          <w:color w:val="000000"/>
          <w:sz w:val="18"/>
          <w:szCs w:val="18"/>
          <w:lang w:val="en-GB"/>
        </w:rPr>
        <w:t>Bandarsyah</w:t>
      </w:r>
      <w:proofErr w:type="spellEnd"/>
      <w:r w:rsidR="008C4BED" w:rsidRPr="00E9679E">
        <w:rPr>
          <w:rFonts w:ascii="Arial" w:eastAsia="Times" w:hAnsi="Arial" w:cs="Arial"/>
          <w:color w:val="000000"/>
          <w:sz w:val="18"/>
          <w:szCs w:val="18"/>
          <w:lang w:val="en-GB"/>
        </w:rPr>
        <w:t xml:space="preserve">, </w:t>
      </w:r>
      <w:proofErr w:type="spellStart"/>
      <w:r w:rsidR="008C4BED" w:rsidRPr="00E9679E">
        <w:rPr>
          <w:rFonts w:ascii="Arial" w:eastAsia="Times" w:hAnsi="Arial" w:cs="Arial"/>
          <w:color w:val="000000"/>
          <w:sz w:val="18"/>
          <w:szCs w:val="18"/>
          <w:lang w:val="en-GB"/>
        </w:rPr>
        <w:t>Batu</w:t>
      </w:r>
      <w:proofErr w:type="spellEnd"/>
      <w:r w:rsidR="008C4BED" w:rsidRPr="00E9679E">
        <w:rPr>
          <w:rFonts w:ascii="Arial" w:eastAsia="Times" w:hAnsi="Arial" w:cs="Arial"/>
          <w:color w:val="000000"/>
          <w:sz w:val="18"/>
          <w:szCs w:val="18"/>
          <w:lang w:val="en-GB"/>
        </w:rPr>
        <w:t xml:space="preserve"> </w:t>
      </w:r>
      <w:proofErr w:type="spellStart"/>
      <w:r w:rsidR="008C4BED" w:rsidRPr="00E9679E">
        <w:rPr>
          <w:rFonts w:ascii="Arial" w:eastAsia="Times" w:hAnsi="Arial" w:cs="Arial"/>
          <w:color w:val="000000"/>
          <w:sz w:val="18"/>
          <w:szCs w:val="18"/>
          <w:lang w:val="en-GB"/>
        </w:rPr>
        <w:t>Hitam</w:t>
      </w:r>
      <w:proofErr w:type="spellEnd"/>
      <w:r w:rsidR="008C4BED" w:rsidRPr="00E9679E">
        <w:rPr>
          <w:rFonts w:ascii="Arial" w:eastAsia="Times" w:hAnsi="Arial" w:cs="Arial"/>
          <w:color w:val="000000"/>
          <w:sz w:val="18"/>
          <w:szCs w:val="18"/>
          <w:lang w:val="en-GB"/>
        </w:rPr>
        <w:t>,</w:t>
      </w:r>
      <w:r w:rsidRPr="00E9679E">
        <w:rPr>
          <w:rFonts w:ascii="Arial" w:eastAsia="Times" w:hAnsi="Arial" w:cs="Arial"/>
          <w:color w:val="000000"/>
          <w:sz w:val="18"/>
          <w:szCs w:val="18"/>
          <w:lang w:val="en-GB"/>
        </w:rPr>
        <w:t xml:space="preserve"> and </w:t>
      </w:r>
      <w:proofErr w:type="spellStart"/>
      <w:r w:rsidRPr="00E9679E">
        <w:rPr>
          <w:rFonts w:ascii="Arial" w:eastAsia="Times" w:hAnsi="Arial" w:cs="Arial"/>
          <w:color w:val="000000"/>
          <w:sz w:val="18"/>
          <w:szCs w:val="18"/>
          <w:lang w:val="en-GB"/>
        </w:rPr>
        <w:t>Sepempang</w:t>
      </w:r>
      <w:proofErr w:type="spellEnd"/>
      <w:r w:rsidRPr="00E9679E">
        <w:rPr>
          <w:rFonts w:ascii="Arial" w:eastAsia="Times" w:hAnsi="Arial" w:cs="Arial"/>
          <w:color w:val="000000"/>
          <w:sz w:val="18"/>
          <w:szCs w:val="18"/>
          <w:lang w:val="en-GB"/>
        </w:rPr>
        <w:t xml:space="preserve"> Villages. Meanwhile, Sungai Ulu and Batu Gajah villages are still dominated by forests and bushes and few rural residential areas. In several urban residential areas, you can still find lots of bushland and plantations owned by residents.</w:t>
      </w:r>
    </w:p>
    <w:p w14:paraId="0EE31B7E" w14:textId="77777777" w:rsidR="001D3D70" w:rsidRDefault="001D3D70" w:rsidP="00E01AE2">
      <w:pPr>
        <w:pBdr>
          <w:top w:val="nil"/>
          <w:left w:val="nil"/>
          <w:bottom w:val="nil"/>
          <w:right w:val="nil"/>
          <w:between w:val="nil"/>
        </w:pBdr>
        <w:spacing w:after="0" w:line="240" w:lineRule="auto"/>
        <w:jc w:val="both"/>
        <w:rPr>
          <w:rFonts w:ascii="Times" w:eastAsia="Times" w:hAnsi="Times" w:cs="Times"/>
          <w:color w:val="00000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2"/>
        <w:gridCol w:w="2912"/>
        <w:gridCol w:w="2796"/>
      </w:tblGrid>
      <w:tr w:rsidR="001D3D70" w14:paraId="745325D1" w14:textId="77777777" w:rsidTr="001D3D70">
        <w:tc>
          <w:tcPr>
            <w:tcW w:w="3095" w:type="dxa"/>
          </w:tcPr>
          <w:p w14:paraId="1DA9A342" w14:textId="1A867CC0" w:rsidR="001D3D70" w:rsidRDefault="001D3D70" w:rsidP="001D3D70">
            <w:pPr>
              <w:jc w:val="center"/>
              <w:rPr>
                <w:rFonts w:ascii="Times New Roman" w:hAnsi="Times New Roman" w:cs="Times New Roman"/>
                <w:lang w:val="en-US"/>
              </w:rPr>
            </w:pPr>
            <w:r>
              <w:rPr>
                <w:rFonts w:ascii="Times New Roman" w:hAnsi="Times New Roman" w:cs="Times New Roman"/>
                <w:noProof/>
                <w:lang w:val="en-GB" w:eastAsia="en-GB"/>
              </w:rPr>
              <w:drawing>
                <wp:inline distT="0" distB="0" distL="0" distR="0" wp14:anchorId="346C90C4" wp14:editId="71BA449E">
                  <wp:extent cx="1733266" cy="2505359"/>
                  <wp:effectExtent l="0" t="0" r="635" b="0"/>
                  <wp:docPr id="27" name="docshape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docshape19"/>
                          <pic:cNvPicPr>
                            <a:picLocks noChangeAspect="1" noChangeArrowheads="1"/>
                          </pic:cNvPicPr>
                        </pic:nvPicPr>
                        <pic:blipFill rotWithShape="1">
                          <a:blip r:embed="rId25">
                            <a:extLst>
                              <a:ext uri="{28A0092B-C50C-407E-A947-70E740481C1C}">
                                <a14:useLocalDpi xmlns:a14="http://schemas.microsoft.com/office/drawing/2010/main" val="0"/>
                              </a:ext>
                            </a:extLst>
                          </a:blip>
                          <a:srcRect l="8893" t="12966" r="56778" b="7747"/>
                          <a:stretch/>
                        </pic:blipFill>
                        <pic:spPr bwMode="auto">
                          <a:xfrm>
                            <a:off x="0" y="0"/>
                            <a:ext cx="1737517" cy="251150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095" w:type="dxa"/>
          </w:tcPr>
          <w:p w14:paraId="0FE8E05D" w14:textId="317E2EE8" w:rsidR="001D3D70" w:rsidRDefault="001D3D70" w:rsidP="001D3D70">
            <w:pPr>
              <w:jc w:val="center"/>
              <w:rPr>
                <w:rFonts w:ascii="Times New Roman" w:hAnsi="Times New Roman" w:cs="Times New Roman"/>
                <w:lang w:val="en-US"/>
              </w:rPr>
            </w:pPr>
            <w:r w:rsidRPr="007E39B7">
              <w:rPr>
                <w:rFonts w:ascii="Candara" w:hAnsi="Candara"/>
                <w:noProof/>
                <w:lang w:val="en-GB" w:eastAsia="en-GB"/>
              </w:rPr>
              <w:drawing>
                <wp:inline distT="0" distB="0" distL="0" distR="0" wp14:anchorId="50DA3D91" wp14:editId="62993CC0">
                  <wp:extent cx="1611074" cy="2505075"/>
                  <wp:effectExtent l="0" t="0" r="8255" b="0"/>
                  <wp:docPr id="30"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jpeg"/>
                          <pic:cNvPicPr/>
                        </pic:nvPicPr>
                        <pic:blipFill rotWithShape="1">
                          <a:blip r:embed="rId26" cstate="print">
                            <a:extLst>
                              <a:ext uri="{28A0092B-C50C-407E-A947-70E740481C1C}">
                                <a14:useLocalDpi xmlns:a14="http://schemas.microsoft.com/office/drawing/2010/main" val="0"/>
                              </a:ext>
                            </a:extLst>
                          </a:blip>
                          <a:srcRect l="1152" t="13652" r="37300" b="7167"/>
                          <a:stretch/>
                        </pic:blipFill>
                        <pic:spPr bwMode="auto">
                          <a:xfrm>
                            <a:off x="0" y="0"/>
                            <a:ext cx="1616449" cy="2513433"/>
                          </a:xfrm>
                          <a:prstGeom prst="rect">
                            <a:avLst/>
                          </a:prstGeom>
                          <a:ln>
                            <a:noFill/>
                          </a:ln>
                          <a:extLst>
                            <a:ext uri="{53640926-AAD7-44D8-BBD7-CCE9431645EC}">
                              <a14:shadowObscured xmlns:a14="http://schemas.microsoft.com/office/drawing/2010/main"/>
                            </a:ext>
                          </a:extLst>
                        </pic:spPr>
                      </pic:pic>
                    </a:graphicData>
                  </a:graphic>
                </wp:inline>
              </w:drawing>
            </w:r>
          </w:p>
        </w:tc>
        <w:tc>
          <w:tcPr>
            <w:tcW w:w="3096" w:type="dxa"/>
          </w:tcPr>
          <w:p w14:paraId="73F40AE7" w14:textId="07127CEC" w:rsidR="001D3D70" w:rsidRDefault="001D3D70" w:rsidP="001D3D70">
            <w:pPr>
              <w:jc w:val="center"/>
              <w:rPr>
                <w:rFonts w:ascii="Times New Roman" w:hAnsi="Times New Roman" w:cs="Times New Roman"/>
                <w:lang w:val="en-US"/>
              </w:rPr>
            </w:pPr>
            <w:r w:rsidRPr="007E39B7">
              <w:rPr>
                <w:rFonts w:ascii="Candara" w:hAnsi="Candara"/>
                <w:noProof/>
                <w:lang w:val="en-GB" w:eastAsia="en-GB"/>
              </w:rPr>
              <w:drawing>
                <wp:inline distT="0" distB="0" distL="0" distR="0" wp14:anchorId="6B4F1F88" wp14:editId="1A4551F7">
                  <wp:extent cx="1487606" cy="2464026"/>
                  <wp:effectExtent l="0" t="0" r="0" b="0"/>
                  <wp:docPr id="3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1.jpeg"/>
                          <pic:cNvPicPr/>
                        </pic:nvPicPr>
                        <pic:blipFill rotWithShape="1">
                          <a:blip r:embed="rId27" cstate="print">
                            <a:extLst>
                              <a:ext uri="{28A0092B-C50C-407E-A947-70E740481C1C}">
                                <a14:useLocalDpi xmlns:a14="http://schemas.microsoft.com/office/drawing/2010/main" val="0"/>
                              </a:ext>
                            </a:extLst>
                          </a:blip>
                          <a:srcRect l="1839" t="13347" r="38621" b="4855"/>
                          <a:stretch/>
                        </pic:blipFill>
                        <pic:spPr bwMode="auto">
                          <a:xfrm>
                            <a:off x="0" y="0"/>
                            <a:ext cx="1493227" cy="2473336"/>
                          </a:xfrm>
                          <a:prstGeom prst="rect">
                            <a:avLst/>
                          </a:prstGeom>
                          <a:ln>
                            <a:noFill/>
                          </a:ln>
                          <a:extLst>
                            <a:ext uri="{53640926-AAD7-44D8-BBD7-CCE9431645EC}">
                              <a14:shadowObscured xmlns:a14="http://schemas.microsoft.com/office/drawing/2010/main"/>
                            </a:ext>
                          </a:extLst>
                        </pic:spPr>
                      </pic:pic>
                    </a:graphicData>
                  </a:graphic>
                </wp:inline>
              </w:drawing>
            </w:r>
          </w:p>
        </w:tc>
      </w:tr>
      <w:tr w:rsidR="001D3D70" w14:paraId="6A374061" w14:textId="77777777" w:rsidTr="001D3D70">
        <w:tc>
          <w:tcPr>
            <w:tcW w:w="3095" w:type="dxa"/>
          </w:tcPr>
          <w:p w14:paraId="34DEC454" w14:textId="1E2C601E" w:rsidR="001D3D70" w:rsidRPr="00E9679E" w:rsidRDefault="001D3D70" w:rsidP="001D3D70">
            <w:pPr>
              <w:jc w:val="center"/>
              <w:rPr>
                <w:rFonts w:ascii="Arial" w:hAnsi="Arial" w:cs="Arial"/>
                <w:sz w:val="16"/>
                <w:szCs w:val="16"/>
                <w:lang w:val="en-US"/>
              </w:rPr>
            </w:pPr>
            <w:r w:rsidRPr="00E9679E">
              <w:rPr>
                <w:rFonts w:ascii="Arial" w:hAnsi="Arial" w:cs="Arial"/>
                <w:sz w:val="16"/>
                <w:szCs w:val="16"/>
                <w:lang w:val="en-US"/>
              </w:rPr>
              <w:t>(a)</w:t>
            </w:r>
          </w:p>
        </w:tc>
        <w:tc>
          <w:tcPr>
            <w:tcW w:w="3095" w:type="dxa"/>
          </w:tcPr>
          <w:p w14:paraId="611E98AA" w14:textId="31BD705C" w:rsidR="001D3D70" w:rsidRPr="00E9679E" w:rsidRDefault="001D3D70" w:rsidP="001D3D70">
            <w:pPr>
              <w:jc w:val="center"/>
              <w:rPr>
                <w:rFonts w:ascii="Arial" w:hAnsi="Arial" w:cs="Arial"/>
                <w:sz w:val="16"/>
                <w:szCs w:val="16"/>
                <w:lang w:val="en-US"/>
              </w:rPr>
            </w:pPr>
            <w:r w:rsidRPr="00E9679E">
              <w:rPr>
                <w:rFonts w:ascii="Arial" w:hAnsi="Arial" w:cs="Arial"/>
                <w:sz w:val="16"/>
                <w:szCs w:val="16"/>
                <w:lang w:val="en-US"/>
              </w:rPr>
              <w:t>(b)</w:t>
            </w:r>
          </w:p>
        </w:tc>
        <w:tc>
          <w:tcPr>
            <w:tcW w:w="3096" w:type="dxa"/>
          </w:tcPr>
          <w:p w14:paraId="6DD39CE7" w14:textId="427534F9" w:rsidR="001D3D70" w:rsidRPr="00E9679E" w:rsidRDefault="001D3D70" w:rsidP="001D3D70">
            <w:pPr>
              <w:jc w:val="center"/>
              <w:rPr>
                <w:rFonts w:ascii="Arial" w:hAnsi="Arial" w:cs="Arial"/>
                <w:sz w:val="16"/>
                <w:szCs w:val="16"/>
                <w:lang w:val="en-US"/>
              </w:rPr>
            </w:pPr>
            <w:r w:rsidRPr="00E9679E">
              <w:rPr>
                <w:rFonts w:ascii="Arial" w:hAnsi="Arial" w:cs="Arial"/>
                <w:sz w:val="16"/>
                <w:szCs w:val="16"/>
                <w:lang w:val="en-US"/>
              </w:rPr>
              <w:t>(c)</w:t>
            </w:r>
          </w:p>
        </w:tc>
      </w:tr>
    </w:tbl>
    <w:p w14:paraId="07E93FDA" w14:textId="2386804E" w:rsidR="00D86246" w:rsidRPr="00E9679E" w:rsidRDefault="00997E08" w:rsidP="001D3D70">
      <w:pPr>
        <w:tabs>
          <w:tab w:val="left" w:pos="450"/>
        </w:tabs>
        <w:spacing w:after="120" w:line="240" w:lineRule="auto"/>
        <w:jc w:val="center"/>
        <w:rPr>
          <w:rFonts w:ascii="Arial" w:hAnsi="Arial" w:cs="Arial"/>
          <w:i/>
          <w:iCs/>
          <w:sz w:val="16"/>
          <w:szCs w:val="16"/>
          <w:lang w:val="en-US"/>
        </w:rPr>
      </w:pPr>
      <w:proofErr w:type="gramStart"/>
      <w:r w:rsidRPr="00E9679E">
        <w:rPr>
          <w:rFonts w:ascii="Arial" w:hAnsi="Arial" w:cs="Arial"/>
          <w:b/>
          <w:i/>
          <w:iCs/>
          <w:sz w:val="16"/>
          <w:szCs w:val="16"/>
          <w:lang w:val="en-US"/>
        </w:rPr>
        <w:t xml:space="preserve">Figure </w:t>
      </w:r>
      <w:r w:rsidR="002D6713" w:rsidRPr="00E9679E">
        <w:rPr>
          <w:rFonts w:ascii="Arial" w:hAnsi="Arial" w:cs="Arial"/>
          <w:b/>
          <w:i/>
          <w:iCs/>
          <w:sz w:val="16"/>
          <w:szCs w:val="16"/>
          <w:lang w:val="en-US"/>
        </w:rPr>
        <w:t>5</w:t>
      </w:r>
      <w:r w:rsidRPr="00E9679E">
        <w:rPr>
          <w:rFonts w:ascii="Arial" w:hAnsi="Arial" w:cs="Arial"/>
          <w:b/>
          <w:i/>
          <w:iCs/>
          <w:sz w:val="16"/>
          <w:szCs w:val="16"/>
          <w:lang w:val="en-US"/>
        </w:rPr>
        <w:t>.</w:t>
      </w:r>
      <w:proofErr w:type="gramEnd"/>
      <w:r w:rsidRPr="00E9679E">
        <w:rPr>
          <w:rFonts w:ascii="Arial" w:hAnsi="Arial" w:cs="Arial"/>
          <w:b/>
          <w:i/>
          <w:iCs/>
          <w:sz w:val="16"/>
          <w:szCs w:val="16"/>
          <w:lang w:val="en-US"/>
        </w:rPr>
        <w:t xml:space="preserve"> </w:t>
      </w:r>
      <w:r w:rsidRPr="00E9679E">
        <w:rPr>
          <w:rFonts w:ascii="Arial" w:hAnsi="Arial" w:cs="Arial"/>
          <w:i/>
          <w:iCs/>
          <w:sz w:val="16"/>
          <w:szCs w:val="16"/>
          <w:lang w:val="en-US"/>
        </w:rPr>
        <w:t>Ranai City Form from Ecological Approach</w:t>
      </w:r>
    </w:p>
    <w:p w14:paraId="34E4C2A7" w14:textId="424BCCF4" w:rsidR="00997E08" w:rsidRPr="00E9679E" w:rsidRDefault="00997E08" w:rsidP="00E01AE2">
      <w:pPr>
        <w:pBdr>
          <w:top w:val="nil"/>
          <w:left w:val="nil"/>
          <w:bottom w:val="nil"/>
          <w:right w:val="nil"/>
          <w:between w:val="nil"/>
        </w:pBdr>
        <w:spacing w:after="0" w:line="240" w:lineRule="auto"/>
        <w:ind w:firstLine="284"/>
        <w:jc w:val="both"/>
        <w:rPr>
          <w:rFonts w:ascii="Arial" w:eastAsia="Times" w:hAnsi="Arial" w:cs="Arial"/>
          <w:color w:val="000000"/>
          <w:sz w:val="18"/>
          <w:szCs w:val="18"/>
          <w:lang w:val="en-GB"/>
        </w:rPr>
      </w:pPr>
      <w:r w:rsidRPr="00E9679E">
        <w:rPr>
          <w:rFonts w:ascii="Arial" w:eastAsia="Times" w:hAnsi="Arial" w:cs="Arial"/>
          <w:color w:val="000000"/>
          <w:sz w:val="18"/>
          <w:szCs w:val="18"/>
          <w:lang w:val="en-GB"/>
        </w:rPr>
        <w:t xml:space="preserve">If studied from an ecological approach, the city of Ranai is unique as a small border island city that tends to take the form of a sectoral model and multiple </w:t>
      </w:r>
      <w:proofErr w:type="spellStart"/>
      <w:r w:rsidRPr="00E9679E">
        <w:rPr>
          <w:rFonts w:ascii="Arial" w:eastAsia="Times" w:hAnsi="Arial" w:cs="Arial"/>
          <w:color w:val="000000"/>
          <w:sz w:val="18"/>
          <w:szCs w:val="18"/>
          <w:lang w:val="en-GB"/>
        </w:rPr>
        <w:t>centers</w:t>
      </w:r>
      <w:proofErr w:type="spellEnd"/>
      <w:r w:rsidRPr="00E9679E">
        <w:rPr>
          <w:rFonts w:ascii="Arial" w:eastAsia="Times" w:hAnsi="Arial" w:cs="Arial"/>
          <w:color w:val="000000"/>
          <w:sz w:val="18"/>
          <w:szCs w:val="18"/>
          <w:lang w:val="en-GB"/>
        </w:rPr>
        <w:t xml:space="preserve">. The sectoral model can be identified in the service trade </w:t>
      </w:r>
      <w:proofErr w:type="spellStart"/>
      <w:r w:rsidRPr="00E9679E">
        <w:rPr>
          <w:rFonts w:ascii="Arial" w:eastAsia="Times" w:hAnsi="Arial" w:cs="Arial"/>
          <w:color w:val="000000"/>
          <w:sz w:val="18"/>
          <w:szCs w:val="18"/>
          <w:lang w:val="en-GB"/>
        </w:rPr>
        <w:t>center</w:t>
      </w:r>
      <w:proofErr w:type="spellEnd"/>
      <w:r w:rsidRPr="00E9679E">
        <w:rPr>
          <w:rFonts w:ascii="Arial" w:eastAsia="Times" w:hAnsi="Arial" w:cs="Arial"/>
          <w:color w:val="000000"/>
          <w:sz w:val="18"/>
          <w:szCs w:val="18"/>
          <w:lang w:val="en-GB"/>
        </w:rPr>
        <w:t xml:space="preserve"> located on the coast of Ranai Kota Subdistrict and its residential areas</w:t>
      </w:r>
      <w:r w:rsidR="008C4BED" w:rsidRPr="00E9679E">
        <w:rPr>
          <w:rFonts w:ascii="Arial" w:eastAsia="Times" w:hAnsi="Arial" w:cs="Arial"/>
          <w:color w:val="000000"/>
          <w:sz w:val="18"/>
          <w:szCs w:val="18"/>
          <w:lang w:val="en-GB"/>
        </w:rPr>
        <w:t>,</w:t>
      </w:r>
      <w:r w:rsidRPr="00E9679E">
        <w:rPr>
          <w:rFonts w:ascii="Arial" w:eastAsia="Times" w:hAnsi="Arial" w:cs="Arial"/>
          <w:color w:val="000000"/>
          <w:sz w:val="18"/>
          <w:szCs w:val="18"/>
          <w:lang w:val="en-GB"/>
        </w:rPr>
        <w:t xml:space="preserve"> which extend to the </w:t>
      </w:r>
      <w:r w:rsidR="00292E2A" w:rsidRPr="00E9679E">
        <w:rPr>
          <w:rFonts w:ascii="Arial" w:eastAsia="Times" w:hAnsi="Arial" w:cs="Arial"/>
          <w:color w:val="000000"/>
          <w:sz w:val="18"/>
          <w:szCs w:val="18"/>
          <w:lang w:val="en-GB"/>
        </w:rPr>
        <w:t>city's outer edges</w:t>
      </w:r>
      <w:r w:rsidRPr="00E9679E">
        <w:rPr>
          <w:rFonts w:ascii="Arial" w:eastAsia="Times" w:hAnsi="Arial" w:cs="Arial"/>
          <w:color w:val="000000"/>
          <w:sz w:val="18"/>
          <w:szCs w:val="18"/>
          <w:lang w:val="en-GB"/>
        </w:rPr>
        <w:t xml:space="preserve"> following the primary collector road network. The residential area spreads from the </w:t>
      </w:r>
      <w:proofErr w:type="spellStart"/>
      <w:r w:rsidRPr="00E9679E">
        <w:rPr>
          <w:rFonts w:ascii="Arial" w:eastAsia="Times" w:hAnsi="Arial" w:cs="Arial"/>
          <w:color w:val="000000"/>
          <w:sz w:val="18"/>
          <w:szCs w:val="18"/>
          <w:lang w:val="en-GB"/>
        </w:rPr>
        <w:t>center</w:t>
      </w:r>
      <w:proofErr w:type="spellEnd"/>
      <w:r w:rsidRPr="00E9679E">
        <w:rPr>
          <w:rFonts w:ascii="Arial" w:eastAsia="Times" w:hAnsi="Arial" w:cs="Arial"/>
          <w:color w:val="000000"/>
          <w:sz w:val="18"/>
          <w:szCs w:val="18"/>
          <w:lang w:val="en-GB"/>
        </w:rPr>
        <w:t xml:space="preserve"> of </w:t>
      </w:r>
      <w:proofErr w:type="spellStart"/>
      <w:r w:rsidRPr="00E9679E">
        <w:rPr>
          <w:rFonts w:ascii="Arial" w:eastAsia="Times" w:hAnsi="Arial" w:cs="Arial"/>
          <w:color w:val="000000"/>
          <w:sz w:val="18"/>
          <w:szCs w:val="18"/>
          <w:lang w:val="en-GB"/>
        </w:rPr>
        <w:t>Ranai</w:t>
      </w:r>
      <w:proofErr w:type="spellEnd"/>
      <w:r w:rsidRPr="00E9679E">
        <w:rPr>
          <w:rFonts w:ascii="Arial" w:eastAsia="Times" w:hAnsi="Arial" w:cs="Arial"/>
          <w:color w:val="000000"/>
          <w:sz w:val="18"/>
          <w:szCs w:val="18"/>
          <w:lang w:val="en-GB"/>
        </w:rPr>
        <w:t xml:space="preserve"> </w:t>
      </w:r>
      <w:r w:rsidR="008C4BED" w:rsidRPr="00E9679E">
        <w:rPr>
          <w:rFonts w:ascii="Arial" w:eastAsia="Times" w:hAnsi="Arial" w:cs="Arial"/>
          <w:color w:val="000000"/>
          <w:sz w:val="18"/>
          <w:szCs w:val="18"/>
          <w:lang w:val="en-GB"/>
        </w:rPr>
        <w:t xml:space="preserve">City towards the north, entering </w:t>
      </w:r>
      <w:proofErr w:type="spellStart"/>
      <w:r w:rsidR="008C4BED" w:rsidRPr="00E9679E">
        <w:rPr>
          <w:rFonts w:ascii="Arial" w:eastAsia="Times" w:hAnsi="Arial" w:cs="Arial"/>
          <w:color w:val="000000"/>
          <w:sz w:val="18"/>
          <w:szCs w:val="18"/>
          <w:lang w:val="en-GB"/>
        </w:rPr>
        <w:t>Sepampang</w:t>
      </w:r>
      <w:proofErr w:type="spellEnd"/>
      <w:r w:rsidR="008C4BED" w:rsidRPr="00E9679E">
        <w:rPr>
          <w:rFonts w:ascii="Arial" w:eastAsia="Times" w:hAnsi="Arial" w:cs="Arial"/>
          <w:color w:val="000000"/>
          <w:sz w:val="18"/>
          <w:szCs w:val="18"/>
          <w:lang w:val="en-GB"/>
        </w:rPr>
        <w:t xml:space="preserve"> Village towards the west, entering Ranai Darat Village, and towards the south,</w:t>
      </w:r>
      <w:r w:rsidRPr="00E9679E">
        <w:rPr>
          <w:rFonts w:ascii="Arial" w:eastAsia="Times" w:hAnsi="Arial" w:cs="Arial"/>
          <w:color w:val="000000"/>
          <w:sz w:val="18"/>
          <w:szCs w:val="18"/>
          <w:lang w:val="en-GB"/>
        </w:rPr>
        <w:t xml:space="preserve"> entering </w:t>
      </w:r>
      <w:proofErr w:type="spellStart"/>
      <w:r w:rsidRPr="00E9679E">
        <w:rPr>
          <w:rFonts w:ascii="Arial" w:eastAsia="Times" w:hAnsi="Arial" w:cs="Arial"/>
          <w:color w:val="000000"/>
          <w:sz w:val="18"/>
          <w:szCs w:val="18"/>
          <w:lang w:val="en-GB"/>
        </w:rPr>
        <w:t>Bandarsyah</w:t>
      </w:r>
      <w:proofErr w:type="spellEnd"/>
      <w:r w:rsidRPr="00E9679E">
        <w:rPr>
          <w:rFonts w:ascii="Arial" w:eastAsia="Times" w:hAnsi="Arial" w:cs="Arial"/>
          <w:color w:val="000000"/>
          <w:sz w:val="18"/>
          <w:szCs w:val="18"/>
          <w:lang w:val="en-GB"/>
        </w:rPr>
        <w:t xml:space="preserve"> and </w:t>
      </w:r>
      <w:proofErr w:type="spellStart"/>
      <w:r w:rsidRPr="00E9679E">
        <w:rPr>
          <w:rFonts w:ascii="Arial" w:eastAsia="Times" w:hAnsi="Arial" w:cs="Arial"/>
          <w:color w:val="000000"/>
          <w:sz w:val="18"/>
          <w:szCs w:val="18"/>
          <w:lang w:val="en-GB"/>
        </w:rPr>
        <w:t>Batu</w:t>
      </w:r>
      <w:proofErr w:type="spellEnd"/>
      <w:r w:rsidRPr="00E9679E">
        <w:rPr>
          <w:rFonts w:ascii="Arial" w:eastAsia="Times" w:hAnsi="Arial" w:cs="Arial"/>
          <w:color w:val="000000"/>
          <w:sz w:val="18"/>
          <w:szCs w:val="18"/>
          <w:lang w:val="en-GB"/>
        </w:rPr>
        <w:t xml:space="preserve"> </w:t>
      </w:r>
      <w:proofErr w:type="spellStart"/>
      <w:r w:rsidRPr="00E9679E">
        <w:rPr>
          <w:rFonts w:ascii="Arial" w:eastAsia="Times" w:hAnsi="Arial" w:cs="Arial"/>
          <w:color w:val="000000"/>
          <w:sz w:val="18"/>
          <w:szCs w:val="18"/>
          <w:lang w:val="en-GB"/>
        </w:rPr>
        <w:t>Hitam</w:t>
      </w:r>
      <w:proofErr w:type="spellEnd"/>
      <w:r w:rsidRPr="00E9679E">
        <w:rPr>
          <w:rFonts w:ascii="Arial" w:eastAsia="Times" w:hAnsi="Arial" w:cs="Arial"/>
          <w:color w:val="000000"/>
          <w:sz w:val="18"/>
          <w:szCs w:val="18"/>
          <w:lang w:val="en-GB"/>
        </w:rPr>
        <w:t xml:space="preserve"> Villages. Apart from the sectoral model, it can also be identified that there is a </w:t>
      </w:r>
      <w:r w:rsidR="008C4BED" w:rsidRPr="00E9679E">
        <w:rPr>
          <w:rFonts w:ascii="Arial" w:eastAsia="Times" w:hAnsi="Arial" w:cs="Arial"/>
          <w:color w:val="000000"/>
          <w:sz w:val="18"/>
          <w:szCs w:val="18"/>
          <w:lang w:val="en-GB"/>
        </w:rPr>
        <w:t>multiple-</w:t>
      </w:r>
      <w:proofErr w:type="spellStart"/>
      <w:r w:rsidR="008C4BED" w:rsidRPr="00E9679E">
        <w:rPr>
          <w:rFonts w:ascii="Arial" w:eastAsia="Times" w:hAnsi="Arial" w:cs="Arial"/>
          <w:color w:val="000000"/>
          <w:sz w:val="18"/>
          <w:szCs w:val="18"/>
          <w:lang w:val="en-GB"/>
        </w:rPr>
        <w:t>center</w:t>
      </w:r>
      <w:proofErr w:type="spellEnd"/>
      <w:r w:rsidR="008C4BED" w:rsidRPr="00E9679E">
        <w:rPr>
          <w:rFonts w:ascii="Arial" w:eastAsia="Times" w:hAnsi="Arial" w:cs="Arial"/>
          <w:color w:val="000000"/>
          <w:sz w:val="18"/>
          <w:szCs w:val="18"/>
          <w:lang w:val="en-GB"/>
        </w:rPr>
        <w:t xml:space="preserve"> model with the government </w:t>
      </w:r>
      <w:proofErr w:type="spellStart"/>
      <w:r w:rsidR="008C4BED" w:rsidRPr="00E9679E">
        <w:rPr>
          <w:rFonts w:ascii="Arial" w:eastAsia="Times" w:hAnsi="Arial" w:cs="Arial"/>
          <w:color w:val="000000"/>
          <w:sz w:val="18"/>
          <w:szCs w:val="18"/>
          <w:lang w:val="en-GB"/>
        </w:rPr>
        <w:t>center</w:t>
      </w:r>
      <w:proofErr w:type="spellEnd"/>
      <w:r w:rsidR="008C4BED" w:rsidRPr="00E9679E">
        <w:rPr>
          <w:rFonts w:ascii="Arial" w:eastAsia="Times" w:hAnsi="Arial" w:cs="Arial"/>
          <w:color w:val="000000"/>
          <w:sz w:val="18"/>
          <w:szCs w:val="18"/>
          <w:lang w:val="en-GB"/>
        </w:rPr>
        <w:t xml:space="preserve"> being far from the central area of </w:t>
      </w:r>
      <w:proofErr w:type="spellStart"/>
      <w:r w:rsidR="008C4BED" w:rsidRPr="00E9679E">
        <w:rPr>
          <w:rFonts w:ascii="Arial" w:eastAsia="Times" w:hAnsi="Arial" w:cs="Arial"/>
          <w:color w:val="000000"/>
          <w:sz w:val="18"/>
          <w:szCs w:val="18"/>
          <w:lang w:val="en-GB"/>
        </w:rPr>
        <w:t>Ranai</w:t>
      </w:r>
      <w:proofErr w:type="spellEnd"/>
      <w:r w:rsidR="008C4BED" w:rsidRPr="00E9679E">
        <w:rPr>
          <w:rFonts w:ascii="Arial" w:eastAsia="Times" w:hAnsi="Arial" w:cs="Arial"/>
          <w:color w:val="000000"/>
          <w:sz w:val="18"/>
          <w:szCs w:val="18"/>
          <w:lang w:val="en-GB"/>
        </w:rPr>
        <w:t xml:space="preserve"> city in </w:t>
      </w:r>
      <w:proofErr w:type="spellStart"/>
      <w:r w:rsidR="008C4BED" w:rsidRPr="00E9679E">
        <w:rPr>
          <w:rFonts w:ascii="Arial" w:eastAsia="Times" w:hAnsi="Arial" w:cs="Arial"/>
          <w:color w:val="000000"/>
          <w:sz w:val="18"/>
          <w:szCs w:val="18"/>
          <w:lang w:val="en-GB"/>
        </w:rPr>
        <w:t>Bandarsyah</w:t>
      </w:r>
      <w:proofErr w:type="spellEnd"/>
      <w:r w:rsidR="008C4BED" w:rsidRPr="00E9679E">
        <w:rPr>
          <w:rFonts w:ascii="Arial" w:eastAsia="Times" w:hAnsi="Arial" w:cs="Arial"/>
          <w:color w:val="000000"/>
          <w:sz w:val="18"/>
          <w:szCs w:val="18"/>
          <w:lang w:val="en-GB"/>
        </w:rPr>
        <w:t xml:space="preserve"> Village and becoming a new service </w:t>
      </w:r>
      <w:proofErr w:type="spellStart"/>
      <w:r w:rsidR="008C4BED" w:rsidRPr="00E9679E">
        <w:rPr>
          <w:rFonts w:ascii="Arial" w:eastAsia="Times" w:hAnsi="Arial" w:cs="Arial"/>
          <w:color w:val="000000"/>
          <w:sz w:val="18"/>
          <w:szCs w:val="18"/>
          <w:lang w:val="en-GB"/>
        </w:rPr>
        <w:t>center</w:t>
      </w:r>
      <w:proofErr w:type="spellEnd"/>
      <w:r w:rsidR="008C4BED" w:rsidRPr="00E9679E">
        <w:rPr>
          <w:rFonts w:ascii="Arial" w:eastAsia="Times" w:hAnsi="Arial" w:cs="Arial"/>
          <w:color w:val="000000"/>
          <w:sz w:val="18"/>
          <w:szCs w:val="18"/>
          <w:lang w:val="en-GB"/>
        </w:rPr>
        <w:t xml:space="preserve"> with the surrounding area still dominated by forests, plantations,</w:t>
      </w:r>
      <w:r w:rsidRPr="00E9679E">
        <w:rPr>
          <w:rFonts w:ascii="Arial" w:eastAsia="Times" w:hAnsi="Arial" w:cs="Arial"/>
          <w:color w:val="000000"/>
          <w:sz w:val="18"/>
          <w:szCs w:val="18"/>
          <w:lang w:val="en-GB"/>
        </w:rPr>
        <w:t xml:space="preserve"> and bushes. Apart from that, many new residential areas have mushroomed around </w:t>
      </w:r>
      <w:r w:rsidR="00292E2A" w:rsidRPr="00E9679E">
        <w:rPr>
          <w:rFonts w:ascii="Arial" w:eastAsia="Times" w:hAnsi="Arial" w:cs="Arial"/>
          <w:color w:val="000000"/>
          <w:sz w:val="18"/>
          <w:szCs w:val="18"/>
          <w:lang w:val="en-GB"/>
        </w:rPr>
        <w:t>Sungai Ulu and Batu Gajah villages</w:t>
      </w:r>
      <w:r w:rsidRPr="00E9679E">
        <w:rPr>
          <w:rFonts w:ascii="Arial" w:eastAsia="Times" w:hAnsi="Arial" w:cs="Arial"/>
          <w:color w:val="000000"/>
          <w:sz w:val="18"/>
          <w:szCs w:val="18"/>
          <w:lang w:val="en-GB"/>
        </w:rPr>
        <w:t xml:space="preserve">. This can also </w:t>
      </w:r>
      <w:r w:rsidR="008C4BED" w:rsidRPr="00E9679E">
        <w:rPr>
          <w:rFonts w:ascii="Arial" w:eastAsia="Times" w:hAnsi="Arial" w:cs="Arial"/>
          <w:color w:val="000000"/>
          <w:sz w:val="18"/>
          <w:szCs w:val="18"/>
          <w:lang w:val="en-GB"/>
        </w:rPr>
        <w:t>be explained based on an ecological approach, that the city of Ranai also has an urban sprawl</w:t>
      </w:r>
      <w:r w:rsidR="008C4BED" w:rsidRPr="00E9679E">
        <w:rPr>
          <w:rFonts w:ascii="Times" w:eastAsia="Times" w:hAnsi="Times" w:cs="Times"/>
          <w:color w:val="000000"/>
          <w:sz w:val="18"/>
          <w:szCs w:val="18"/>
          <w:lang w:val="en-GB"/>
        </w:rPr>
        <w:t xml:space="preserve"> </w:t>
      </w:r>
      <w:r w:rsidR="008C4BED" w:rsidRPr="00E9679E">
        <w:rPr>
          <w:rFonts w:ascii="Arial" w:eastAsia="Times" w:hAnsi="Arial" w:cs="Arial"/>
          <w:color w:val="000000"/>
          <w:sz w:val="18"/>
          <w:szCs w:val="18"/>
          <w:lang w:val="en-GB"/>
        </w:rPr>
        <w:t xml:space="preserve">process that does not only have 1 model but 2, namely longitudinal sprawl and </w:t>
      </w:r>
      <w:r w:rsidRPr="00E9679E">
        <w:rPr>
          <w:rFonts w:ascii="Arial" w:eastAsia="Times" w:hAnsi="Arial" w:cs="Arial"/>
          <w:color w:val="000000"/>
          <w:sz w:val="18"/>
          <w:szCs w:val="18"/>
          <w:lang w:val="en-GB"/>
        </w:rPr>
        <w:t xml:space="preserve">jumping. The longitudinal spread can be seen from the distribution of settlements along the coast and the network of collector roads leaving the city </w:t>
      </w:r>
      <w:proofErr w:type="spellStart"/>
      <w:r w:rsidRPr="00E9679E">
        <w:rPr>
          <w:rFonts w:ascii="Arial" w:eastAsia="Times" w:hAnsi="Arial" w:cs="Arial"/>
          <w:color w:val="000000"/>
          <w:sz w:val="18"/>
          <w:szCs w:val="18"/>
          <w:lang w:val="en-GB"/>
        </w:rPr>
        <w:t>center</w:t>
      </w:r>
      <w:proofErr w:type="spellEnd"/>
      <w:r w:rsidRPr="00E9679E">
        <w:rPr>
          <w:rFonts w:ascii="Arial" w:eastAsia="Times" w:hAnsi="Arial" w:cs="Arial"/>
          <w:color w:val="000000"/>
          <w:sz w:val="18"/>
          <w:szCs w:val="18"/>
          <w:lang w:val="en-GB"/>
        </w:rPr>
        <w:t xml:space="preserve">. Meanwhile, jumping can be identified from government </w:t>
      </w:r>
      <w:proofErr w:type="spellStart"/>
      <w:r w:rsidRPr="00E9679E">
        <w:rPr>
          <w:rFonts w:ascii="Arial" w:eastAsia="Times" w:hAnsi="Arial" w:cs="Arial"/>
          <w:color w:val="000000"/>
          <w:sz w:val="18"/>
          <w:szCs w:val="18"/>
          <w:lang w:val="en-GB"/>
        </w:rPr>
        <w:t>centers</w:t>
      </w:r>
      <w:proofErr w:type="spellEnd"/>
      <w:r w:rsidRPr="00E9679E">
        <w:rPr>
          <w:rFonts w:ascii="Arial" w:eastAsia="Times" w:hAnsi="Arial" w:cs="Arial"/>
          <w:color w:val="000000"/>
          <w:sz w:val="18"/>
          <w:szCs w:val="18"/>
          <w:lang w:val="en-GB"/>
        </w:rPr>
        <w:t xml:space="preserve"> and settlements</w:t>
      </w:r>
      <w:r w:rsidR="008C4BED" w:rsidRPr="00E9679E">
        <w:rPr>
          <w:rFonts w:ascii="Arial" w:eastAsia="Times" w:hAnsi="Arial" w:cs="Arial"/>
          <w:color w:val="000000"/>
          <w:sz w:val="18"/>
          <w:szCs w:val="18"/>
          <w:lang w:val="en-GB"/>
        </w:rPr>
        <w:t>,</w:t>
      </w:r>
      <w:r w:rsidRPr="00E9679E">
        <w:rPr>
          <w:rFonts w:ascii="Arial" w:eastAsia="Times" w:hAnsi="Arial" w:cs="Arial"/>
          <w:color w:val="000000"/>
          <w:sz w:val="18"/>
          <w:szCs w:val="18"/>
          <w:lang w:val="en-GB"/>
        </w:rPr>
        <w:t xml:space="preserve"> which are also mushrooming outside the Ranai city area.</w:t>
      </w:r>
    </w:p>
    <w:p w14:paraId="113BC51C" w14:textId="4534A82F" w:rsidR="001D3D70" w:rsidRPr="00E9679E" w:rsidRDefault="00F55075" w:rsidP="00EB1B25">
      <w:pPr>
        <w:pBdr>
          <w:top w:val="nil"/>
          <w:left w:val="nil"/>
          <w:bottom w:val="nil"/>
          <w:right w:val="nil"/>
          <w:between w:val="nil"/>
        </w:pBdr>
        <w:spacing w:after="0" w:line="240" w:lineRule="auto"/>
        <w:ind w:firstLine="284"/>
        <w:jc w:val="both"/>
        <w:rPr>
          <w:rFonts w:ascii="Arial" w:eastAsia="Times" w:hAnsi="Arial" w:cs="Arial"/>
          <w:color w:val="000000"/>
          <w:sz w:val="18"/>
          <w:szCs w:val="18"/>
          <w:lang w:val="en-GB"/>
        </w:rPr>
      </w:pPr>
      <w:r w:rsidRPr="00E9679E">
        <w:rPr>
          <w:rFonts w:ascii="Arial" w:eastAsia="Times" w:hAnsi="Arial" w:cs="Arial"/>
          <w:color w:val="000000"/>
          <w:sz w:val="18"/>
          <w:szCs w:val="18"/>
          <w:lang w:val="en-GB"/>
        </w:rPr>
        <w:lastRenderedPageBreak/>
        <w:t>Besides</w:t>
      </w:r>
      <w:r w:rsidR="00997E08" w:rsidRPr="00E9679E">
        <w:rPr>
          <w:rFonts w:ascii="Arial" w:eastAsia="Times" w:hAnsi="Arial" w:cs="Arial"/>
          <w:color w:val="000000"/>
          <w:sz w:val="18"/>
          <w:szCs w:val="18"/>
          <w:lang w:val="en-GB"/>
        </w:rPr>
        <w:t xml:space="preserve"> the ecological approach, city form can also be studied from a morphological approach with the </w:t>
      </w:r>
      <w:r w:rsidR="00292E2A" w:rsidRPr="00E9679E">
        <w:rPr>
          <w:rFonts w:ascii="Arial" w:eastAsia="Times" w:hAnsi="Arial" w:cs="Arial"/>
          <w:color w:val="000000"/>
          <w:sz w:val="18"/>
          <w:szCs w:val="18"/>
          <w:lang w:val="en-GB"/>
        </w:rPr>
        <w:t>road network pattern</w:t>
      </w:r>
      <w:r w:rsidR="00997E08" w:rsidRPr="00E9679E">
        <w:rPr>
          <w:rFonts w:ascii="Arial" w:eastAsia="Times" w:hAnsi="Arial" w:cs="Arial"/>
          <w:color w:val="000000"/>
          <w:sz w:val="18"/>
          <w:szCs w:val="18"/>
          <w:lang w:val="en-GB"/>
        </w:rPr>
        <w:t>. The city of Ranai is also identified as having more than 1 form. The city of Ranai, which is</w:t>
      </w:r>
      <w:r w:rsidR="008C4BED" w:rsidRPr="00E9679E">
        <w:rPr>
          <w:rFonts w:ascii="Arial" w:eastAsia="Times" w:hAnsi="Arial" w:cs="Arial"/>
          <w:color w:val="000000"/>
          <w:sz w:val="18"/>
          <w:szCs w:val="18"/>
          <w:lang w:val="en-GB"/>
        </w:rPr>
        <w:t xml:space="preserve"> located in a coastal area, basically has obstacles to growing towards the sea,</w:t>
      </w:r>
      <w:r w:rsidR="00997E08" w:rsidRPr="00E9679E">
        <w:rPr>
          <w:rFonts w:ascii="Arial" w:eastAsia="Times" w:hAnsi="Arial" w:cs="Arial"/>
          <w:color w:val="000000"/>
          <w:sz w:val="18"/>
          <w:szCs w:val="18"/>
          <w:lang w:val="en-GB"/>
        </w:rPr>
        <w:t xml:space="preserve"> which makes it able to become a compact city without the pattern of an island city and a ribbon compact city that extends along the coastal road network. However, as time went by, the need for land consumption for housing, trade in services</w:t>
      </w:r>
      <w:r w:rsidR="008C4BED" w:rsidRPr="00E9679E">
        <w:rPr>
          <w:rFonts w:ascii="Arial" w:eastAsia="Times" w:hAnsi="Arial" w:cs="Arial"/>
          <w:color w:val="000000"/>
          <w:sz w:val="18"/>
          <w:szCs w:val="18"/>
          <w:lang w:val="en-GB"/>
        </w:rPr>
        <w:t xml:space="preserve">, and government made the small town of Ranai unable to accommodate the needs of its population, so </w:t>
      </w:r>
      <w:r w:rsidR="00997E08" w:rsidRPr="00E9679E">
        <w:rPr>
          <w:rFonts w:ascii="Arial" w:eastAsia="Times" w:hAnsi="Arial" w:cs="Arial"/>
          <w:color w:val="000000"/>
          <w:sz w:val="18"/>
          <w:szCs w:val="18"/>
          <w:lang w:val="en-GB"/>
        </w:rPr>
        <w:t xml:space="preserve">the town eventually developed not towards the sea but instead towards the higher land interior and the surrounding coastal areas which were lower. </w:t>
      </w:r>
      <w:proofErr w:type="gramStart"/>
      <w:r w:rsidR="008C4BED" w:rsidRPr="00E9679E">
        <w:rPr>
          <w:rFonts w:ascii="Arial" w:eastAsia="Times" w:hAnsi="Arial" w:cs="Arial"/>
          <w:color w:val="000000"/>
          <w:sz w:val="18"/>
          <w:szCs w:val="18"/>
          <w:lang w:val="en-GB"/>
        </w:rPr>
        <w:t>Sloping</w:t>
      </w:r>
      <w:r w:rsidR="00997E08" w:rsidRPr="00E9679E">
        <w:rPr>
          <w:rFonts w:ascii="Arial" w:eastAsia="Times" w:hAnsi="Arial" w:cs="Arial"/>
          <w:color w:val="000000"/>
          <w:sz w:val="18"/>
          <w:szCs w:val="18"/>
          <w:lang w:val="en-GB"/>
        </w:rPr>
        <w:t>.</w:t>
      </w:r>
      <w:proofErr w:type="gramEnd"/>
      <w:r w:rsidR="00997E08" w:rsidRPr="00E9679E">
        <w:rPr>
          <w:rFonts w:ascii="Arial" w:eastAsia="Times" w:hAnsi="Arial" w:cs="Arial"/>
          <w:color w:val="000000"/>
          <w:sz w:val="18"/>
          <w:szCs w:val="18"/>
          <w:lang w:val="en-GB"/>
        </w:rPr>
        <w:t xml:space="preserve"> Based on the existing road network, it can be seen that the development of the city of Ranai in the coming years can be predicted to develop to the south and also west, specifically towards the sub-districts of South </w:t>
      </w:r>
      <w:proofErr w:type="spellStart"/>
      <w:r w:rsidR="00997E08" w:rsidRPr="00E9679E">
        <w:rPr>
          <w:rFonts w:ascii="Arial" w:eastAsia="Times" w:hAnsi="Arial" w:cs="Arial"/>
          <w:color w:val="000000"/>
          <w:sz w:val="18"/>
          <w:szCs w:val="18"/>
          <w:lang w:val="en-GB"/>
        </w:rPr>
        <w:t>Bunguran</w:t>
      </w:r>
      <w:proofErr w:type="spellEnd"/>
      <w:r w:rsidR="00997E08" w:rsidRPr="00E9679E">
        <w:rPr>
          <w:rFonts w:ascii="Arial" w:eastAsia="Times" w:hAnsi="Arial" w:cs="Arial"/>
          <w:color w:val="000000"/>
          <w:sz w:val="18"/>
          <w:szCs w:val="18"/>
          <w:lang w:val="en-GB"/>
        </w:rPr>
        <w:t xml:space="preserve"> and Central </w:t>
      </w:r>
      <w:proofErr w:type="spellStart"/>
      <w:r w:rsidR="00997E08" w:rsidRPr="00E9679E">
        <w:rPr>
          <w:rFonts w:ascii="Arial" w:eastAsia="Times" w:hAnsi="Arial" w:cs="Arial"/>
          <w:color w:val="000000"/>
          <w:sz w:val="18"/>
          <w:szCs w:val="18"/>
          <w:lang w:val="en-GB"/>
        </w:rPr>
        <w:t>Bunguran</w:t>
      </w:r>
      <w:proofErr w:type="spellEnd"/>
      <w:r w:rsidR="00997E08" w:rsidRPr="00E9679E">
        <w:rPr>
          <w:rFonts w:ascii="Arial" w:eastAsia="Times" w:hAnsi="Arial" w:cs="Arial"/>
          <w:color w:val="000000"/>
          <w:sz w:val="18"/>
          <w:szCs w:val="18"/>
          <w:lang w:val="en-GB"/>
        </w:rPr>
        <w:t>. So</w:t>
      </w:r>
      <w:r w:rsidR="008C4BED" w:rsidRPr="00E9679E">
        <w:rPr>
          <w:rFonts w:ascii="Arial" w:eastAsia="Times" w:hAnsi="Arial" w:cs="Arial"/>
          <w:color w:val="000000"/>
          <w:sz w:val="18"/>
          <w:szCs w:val="18"/>
          <w:lang w:val="en-GB"/>
        </w:rPr>
        <w:t>, the city of Ranai has a non-compact shape, which tends to be a chain model following the network of collector roads around the island,</w:t>
      </w:r>
      <w:r w:rsidR="00997E08" w:rsidRPr="00E9679E">
        <w:rPr>
          <w:rFonts w:ascii="Arial" w:eastAsia="Times" w:hAnsi="Arial" w:cs="Arial"/>
          <w:color w:val="000000"/>
          <w:sz w:val="18"/>
          <w:szCs w:val="18"/>
          <w:lang w:val="en-GB"/>
        </w:rPr>
        <w:t xml:space="preserve"> which can be seen in the following </w:t>
      </w:r>
      <w:r w:rsidR="003E1EB6" w:rsidRPr="00E9679E">
        <w:rPr>
          <w:rFonts w:ascii="Arial" w:eastAsia="Times" w:hAnsi="Arial" w:cs="Arial"/>
          <w:b/>
          <w:bCs/>
          <w:color w:val="000000"/>
          <w:sz w:val="18"/>
          <w:szCs w:val="18"/>
          <w:lang w:val="en-GB"/>
        </w:rPr>
        <w:t>F</w:t>
      </w:r>
      <w:r w:rsidR="00997E08" w:rsidRPr="00E9679E">
        <w:rPr>
          <w:rFonts w:ascii="Arial" w:eastAsia="Times" w:hAnsi="Arial" w:cs="Arial"/>
          <w:b/>
          <w:bCs/>
          <w:color w:val="000000"/>
          <w:sz w:val="18"/>
          <w:szCs w:val="18"/>
          <w:lang w:val="en-GB"/>
        </w:rPr>
        <w:t>igure</w:t>
      </w:r>
      <w:r w:rsidR="003E1EB6" w:rsidRPr="00E9679E">
        <w:rPr>
          <w:rFonts w:ascii="Arial" w:eastAsia="Times" w:hAnsi="Arial" w:cs="Arial"/>
          <w:b/>
          <w:bCs/>
          <w:color w:val="000000"/>
          <w:sz w:val="18"/>
          <w:szCs w:val="18"/>
          <w:lang w:val="en-GB"/>
        </w:rPr>
        <w:t xml:space="preserve"> 6.</w:t>
      </w:r>
      <w:r w:rsidR="003E1EB6" w:rsidRPr="00E9679E">
        <w:rPr>
          <w:rFonts w:ascii="Arial" w:eastAsia="Times" w:hAnsi="Arial" w:cs="Arial"/>
          <w:color w:val="000000"/>
          <w:sz w:val="18"/>
          <w:szCs w:val="18"/>
          <w:lang w:val="en-GB"/>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9"/>
        <w:gridCol w:w="4361"/>
      </w:tblGrid>
      <w:tr w:rsidR="001D3D70" w:rsidRPr="001E40AE" w14:paraId="2246B48D" w14:textId="77777777" w:rsidTr="00EB1B25">
        <w:tc>
          <w:tcPr>
            <w:tcW w:w="4643" w:type="dxa"/>
          </w:tcPr>
          <w:p w14:paraId="100CB202" w14:textId="2BC34342" w:rsidR="001D3D70" w:rsidRPr="001E40AE" w:rsidRDefault="001D3D70" w:rsidP="001D3D70">
            <w:pPr>
              <w:jc w:val="center"/>
              <w:rPr>
                <w:rFonts w:ascii="Times" w:eastAsia="Times" w:hAnsi="Times" w:cs="Times"/>
                <w:color w:val="000000"/>
                <w:lang w:val="en-GB"/>
              </w:rPr>
            </w:pPr>
            <w:r w:rsidRPr="001E40AE">
              <w:rPr>
                <w:noProof/>
                <w:color w:val="000000" w:themeColor="text1"/>
                <w:lang w:val="en-GB" w:eastAsia="en-GB"/>
              </w:rPr>
              <w:drawing>
                <wp:inline distT="0" distB="0" distL="0" distR="0" wp14:anchorId="7CF7FCFC" wp14:editId="2FE5149B">
                  <wp:extent cx="1862382" cy="2367886"/>
                  <wp:effectExtent l="0" t="0" r="508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patterned city.png"/>
                          <pic:cNvPicPr/>
                        </pic:nvPicPr>
                        <pic:blipFill rotWithShape="1">
                          <a:blip r:embed="rId28" cstate="print">
                            <a:extLst>
                              <a:ext uri="{28A0092B-C50C-407E-A947-70E740481C1C}">
                                <a14:useLocalDpi xmlns:a14="http://schemas.microsoft.com/office/drawing/2010/main" val="0"/>
                              </a:ext>
                            </a:extLst>
                          </a:blip>
                          <a:srcRect t="2198" r="3846"/>
                          <a:stretch/>
                        </pic:blipFill>
                        <pic:spPr bwMode="auto">
                          <a:xfrm>
                            <a:off x="0" y="0"/>
                            <a:ext cx="1874820" cy="2383700"/>
                          </a:xfrm>
                          <a:prstGeom prst="rect">
                            <a:avLst/>
                          </a:prstGeom>
                          <a:ln>
                            <a:noFill/>
                          </a:ln>
                          <a:extLst>
                            <a:ext uri="{53640926-AAD7-44D8-BBD7-CCE9431645EC}">
                              <a14:shadowObscured xmlns:a14="http://schemas.microsoft.com/office/drawing/2010/main"/>
                            </a:ext>
                          </a:extLst>
                        </pic:spPr>
                      </pic:pic>
                    </a:graphicData>
                  </a:graphic>
                </wp:inline>
              </w:drawing>
            </w:r>
          </w:p>
        </w:tc>
        <w:tc>
          <w:tcPr>
            <w:tcW w:w="4643" w:type="dxa"/>
          </w:tcPr>
          <w:p w14:paraId="52159D77" w14:textId="25695EA4" w:rsidR="001D3D70" w:rsidRPr="001E40AE" w:rsidRDefault="001D3D70" w:rsidP="001D3D70">
            <w:pPr>
              <w:jc w:val="center"/>
              <w:rPr>
                <w:rFonts w:ascii="Times" w:eastAsia="Times" w:hAnsi="Times" w:cs="Times"/>
                <w:color w:val="000000"/>
                <w:lang w:val="en-GB"/>
              </w:rPr>
            </w:pPr>
            <w:r w:rsidRPr="001E40AE">
              <w:rPr>
                <w:noProof/>
                <w:color w:val="000000" w:themeColor="text1"/>
                <w:lang w:val="en-GB" w:eastAsia="en-GB"/>
              </w:rPr>
              <w:drawing>
                <wp:inline distT="0" distB="0" distL="0" distR="0" wp14:anchorId="566073B9" wp14:editId="235A1098">
                  <wp:extent cx="1872524" cy="2367280"/>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ar consentric.png"/>
                          <pic:cNvPicPr/>
                        </pic:nvPicPr>
                        <pic:blipFill rotWithShape="1">
                          <a:blip r:embed="rId29" cstate="print">
                            <a:extLst>
                              <a:ext uri="{28A0092B-C50C-407E-A947-70E740481C1C}">
                                <a14:useLocalDpi xmlns:a14="http://schemas.microsoft.com/office/drawing/2010/main" val="0"/>
                              </a:ext>
                            </a:extLst>
                          </a:blip>
                          <a:srcRect l="3653" t="2557"/>
                          <a:stretch/>
                        </pic:blipFill>
                        <pic:spPr bwMode="auto">
                          <a:xfrm>
                            <a:off x="0" y="0"/>
                            <a:ext cx="1888386" cy="2387333"/>
                          </a:xfrm>
                          <a:prstGeom prst="rect">
                            <a:avLst/>
                          </a:prstGeom>
                          <a:ln>
                            <a:noFill/>
                          </a:ln>
                          <a:extLst>
                            <a:ext uri="{53640926-AAD7-44D8-BBD7-CCE9431645EC}">
                              <a14:shadowObscured xmlns:a14="http://schemas.microsoft.com/office/drawing/2010/main"/>
                            </a:ext>
                          </a:extLst>
                        </pic:spPr>
                      </pic:pic>
                    </a:graphicData>
                  </a:graphic>
                </wp:inline>
              </w:drawing>
            </w:r>
          </w:p>
        </w:tc>
      </w:tr>
      <w:tr w:rsidR="001D3D70" w:rsidRPr="00E9679E" w14:paraId="35302A6C" w14:textId="77777777" w:rsidTr="00EB1B25">
        <w:trPr>
          <w:trHeight w:val="365"/>
        </w:trPr>
        <w:tc>
          <w:tcPr>
            <w:tcW w:w="4643" w:type="dxa"/>
            <w:vAlign w:val="center"/>
          </w:tcPr>
          <w:p w14:paraId="0D89424B" w14:textId="3798D8F8" w:rsidR="001D3D70" w:rsidRPr="00E9679E" w:rsidRDefault="001D3D70" w:rsidP="00EB1B25">
            <w:pPr>
              <w:jc w:val="center"/>
              <w:rPr>
                <w:rFonts w:ascii="Arial" w:eastAsia="Times" w:hAnsi="Arial" w:cs="Arial"/>
                <w:color w:val="000000"/>
                <w:sz w:val="16"/>
                <w:szCs w:val="16"/>
                <w:lang w:val="en-GB"/>
              </w:rPr>
            </w:pPr>
            <w:r w:rsidRPr="00E9679E">
              <w:rPr>
                <w:rFonts w:ascii="Arial" w:eastAsia="Times" w:hAnsi="Arial" w:cs="Arial"/>
                <w:color w:val="000000"/>
                <w:sz w:val="16"/>
                <w:szCs w:val="16"/>
                <w:lang w:val="en-GB"/>
              </w:rPr>
              <w:t>(a)</w:t>
            </w:r>
          </w:p>
        </w:tc>
        <w:tc>
          <w:tcPr>
            <w:tcW w:w="4643" w:type="dxa"/>
            <w:vAlign w:val="center"/>
          </w:tcPr>
          <w:p w14:paraId="65C0EC25" w14:textId="0EF38FDD" w:rsidR="001D3D70" w:rsidRPr="00E9679E" w:rsidRDefault="001D3D70" w:rsidP="00EB1B25">
            <w:pPr>
              <w:jc w:val="center"/>
              <w:rPr>
                <w:rFonts w:ascii="Arial" w:eastAsia="Times" w:hAnsi="Arial" w:cs="Arial"/>
                <w:color w:val="000000"/>
                <w:sz w:val="16"/>
                <w:szCs w:val="16"/>
                <w:lang w:val="en-GB"/>
              </w:rPr>
            </w:pPr>
            <w:r w:rsidRPr="00E9679E">
              <w:rPr>
                <w:rFonts w:ascii="Arial" w:eastAsia="Times" w:hAnsi="Arial" w:cs="Arial"/>
                <w:color w:val="000000"/>
                <w:sz w:val="16"/>
                <w:szCs w:val="16"/>
                <w:lang w:val="en-GB"/>
              </w:rPr>
              <w:t>(b)</w:t>
            </w:r>
          </w:p>
        </w:tc>
      </w:tr>
    </w:tbl>
    <w:p w14:paraId="1D5627CA" w14:textId="34791807" w:rsidR="00997E08" w:rsidRPr="00E9679E" w:rsidRDefault="00997E08" w:rsidP="001D3D70">
      <w:pPr>
        <w:tabs>
          <w:tab w:val="left" w:pos="450"/>
        </w:tabs>
        <w:spacing w:after="120" w:line="240" w:lineRule="auto"/>
        <w:jc w:val="center"/>
        <w:rPr>
          <w:rFonts w:ascii="Arial" w:hAnsi="Arial" w:cs="Arial"/>
          <w:sz w:val="16"/>
          <w:szCs w:val="16"/>
          <w:lang w:val="en-US"/>
        </w:rPr>
      </w:pPr>
      <w:proofErr w:type="gramStart"/>
      <w:r w:rsidRPr="00E9679E">
        <w:rPr>
          <w:rFonts w:ascii="Arial" w:hAnsi="Arial" w:cs="Arial"/>
          <w:b/>
          <w:sz w:val="16"/>
          <w:szCs w:val="16"/>
          <w:lang w:val="en-US"/>
        </w:rPr>
        <w:t xml:space="preserve">Figure </w:t>
      </w:r>
      <w:r w:rsidR="00DD7BF1" w:rsidRPr="00E9679E">
        <w:rPr>
          <w:rFonts w:ascii="Arial" w:hAnsi="Arial" w:cs="Arial"/>
          <w:b/>
          <w:sz w:val="16"/>
          <w:szCs w:val="16"/>
          <w:lang w:val="en-US"/>
        </w:rPr>
        <w:t>6</w:t>
      </w:r>
      <w:r w:rsidRPr="00E9679E">
        <w:rPr>
          <w:rFonts w:ascii="Arial" w:hAnsi="Arial" w:cs="Arial"/>
          <w:b/>
          <w:sz w:val="16"/>
          <w:szCs w:val="16"/>
          <w:lang w:val="en-US"/>
        </w:rPr>
        <w:t>.</w:t>
      </w:r>
      <w:proofErr w:type="gramEnd"/>
      <w:r w:rsidRPr="00E9679E">
        <w:rPr>
          <w:rFonts w:ascii="Arial" w:hAnsi="Arial" w:cs="Arial"/>
          <w:b/>
          <w:sz w:val="16"/>
          <w:szCs w:val="16"/>
          <w:lang w:val="en-US"/>
        </w:rPr>
        <w:t xml:space="preserve"> </w:t>
      </w:r>
      <w:proofErr w:type="gramStart"/>
      <w:r w:rsidRPr="00E9679E">
        <w:rPr>
          <w:rFonts w:ascii="Arial" w:hAnsi="Arial" w:cs="Arial"/>
          <w:sz w:val="16"/>
          <w:szCs w:val="16"/>
          <w:lang w:val="en-US"/>
        </w:rPr>
        <w:t>Ranai City from Morphology Approach</w:t>
      </w:r>
      <w:r w:rsidR="001D3D70" w:rsidRPr="00E9679E">
        <w:rPr>
          <w:rFonts w:ascii="Arial" w:hAnsi="Arial" w:cs="Arial"/>
          <w:sz w:val="16"/>
          <w:szCs w:val="16"/>
          <w:lang w:val="en-US"/>
        </w:rPr>
        <w:t>.</w:t>
      </w:r>
      <w:proofErr w:type="gramEnd"/>
      <w:r w:rsidR="001D3D70" w:rsidRPr="00E9679E">
        <w:rPr>
          <w:rFonts w:ascii="Arial" w:hAnsi="Arial" w:cs="Arial"/>
          <w:sz w:val="16"/>
          <w:szCs w:val="16"/>
          <w:lang w:val="en-US"/>
        </w:rPr>
        <w:t xml:space="preserve"> (a) Form Urban. (b) Urban Sprawl</w:t>
      </w:r>
      <w:r w:rsidR="005044A5" w:rsidRPr="00E9679E">
        <w:rPr>
          <w:rFonts w:ascii="Arial" w:hAnsi="Arial" w:cs="Arial"/>
          <w:sz w:val="16"/>
          <w:szCs w:val="16"/>
          <w:lang w:val="en-US"/>
        </w:rPr>
        <w:t>.</w:t>
      </w:r>
    </w:p>
    <w:p w14:paraId="5B6CAFED" w14:textId="2E860239" w:rsidR="00E01AE2" w:rsidRPr="00E9679E" w:rsidRDefault="00997E08" w:rsidP="00676B1C">
      <w:pPr>
        <w:pStyle w:val="Heading2"/>
        <w:numPr>
          <w:ilvl w:val="1"/>
          <w:numId w:val="11"/>
        </w:numPr>
        <w:rPr>
          <w:rFonts w:ascii="Arial" w:hAnsi="Arial" w:cs="Arial"/>
          <w:b/>
          <w:bCs/>
          <w:i w:val="0"/>
          <w:iCs w:val="0"/>
          <w:sz w:val="18"/>
          <w:szCs w:val="18"/>
        </w:rPr>
      </w:pPr>
      <w:proofErr w:type="gramStart"/>
      <w:r w:rsidRPr="00E9679E">
        <w:rPr>
          <w:rFonts w:ascii="Arial" w:hAnsi="Arial" w:cs="Arial"/>
          <w:b/>
          <w:bCs/>
          <w:i w:val="0"/>
          <w:iCs w:val="0"/>
          <w:sz w:val="18"/>
          <w:szCs w:val="18"/>
        </w:rPr>
        <w:t>Ranai City Structure</w:t>
      </w:r>
      <w:r w:rsidR="009A69CC" w:rsidRPr="00E9679E">
        <w:rPr>
          <w:rFonts w:ascii="Arial" w:hAnsi="Arial" w:cs="Arial"/>
          <w:b/>
          <w:bCs/>
          <w:i w:val="0"/>
          <w:iCs w:val="0"/>
          <w:sz w:val="18"/>
          <w:szCs w:val="18"/>
        </w:rPr>
        <w:t>.</w:t>
      </w:r>
      <w:proofErr w:type="gramEnd"/>
      <w:r w:rsidR="001522E3" w:rsidRPr="00E9679E">
        <w:rPr>
          <w:rFonts w:ascii="Arial" w:hAnsi="Arial" w:cs="Arial"/>
          <w:b/>
          <w:bCs/>
          <w:i w:val="0"/>
          <w:iCs w:val="0"/>
          <w:sz w:val="18"/>
          <w:szCs w:val="18"/>
        </w:rPr>
        <w:t xml:space="preserve"> </w:t>
      </w:r>
    </w:p>
    <w:p w14:paraId="3833AC0D" w14:textId="1644CEBE" w:rsidR="009A69CC" w:rsidRPr="00E9679E" w:rsidRDefault="00997E08" w:rsidP="00716136">
      <w:pPr>
        <w:pBdr>
          <w:top w:val="nil"/>
          <w:left w:val="nil"/>
          <w:bottom w:val="nil"/>
          <w:right w:val="nil"/>
          <w:between w:val="nil"/>
        </w:pBdr>
        <w:spacing w:after="0" w:line="240" w:lineRule="auto"/>
        <w:jc w:val="both"/>
        <w:rPr>
          <w:rFonts w:ascii="Arial" w:eastAsia="Times" w:hAnsi="Arial" w:cs="Arial"/>
          <w:color w:val="000000"/>
          <w:sz w:val="18"/>
          <w:szCs w:val="18"/>
          <w:lang w:val="en-GB"/>
        </w:rPr>
      </w:pPr>
      <w:r w:rsidRPr="00E9679E">
        <w:rPr>
          <w:rFonts w:ascii="Arial" w:eastAsia="Times" w:hAnsi="Arial" w:cs="Arial"/>
          <w:color w:val="000000"/>
          <w:sz w:val="18"/>
          <w:szCs w:val="18"/>
          <w:lang w:val="en-GB"/>
        </w:rPr>
        <w:t xml:space="preserve">Based on </w:t>
      </w:r>
      <w:proofErr w:type="spellStart"/>
      <w:r w:rsidRPr="00E9679E">
        <w:rPr>
          <w:rFonts w:ascii="Arial" w:eastAsia="Times" w:hAnsi="Arial" w:cs="Arial"/>
          <w:color w:val="000000"/>
          <w:sz w:val="18"/>
          <w:szCs w:val="18"/>
          <w:lang w:val="en-GB"/>
        </w:rPr>
        <w:t>Priyor's</w:t>
      </w:r>
      <w:proofErr w:type="spellEnd"/>
      <w:r w:rsidRPr="00E9679E">
        <w:rPr>
          <w:rFonts w:ascii="Arial" w:eastAsia="Times" w:hAnsi="Arial" w:cs="Arial"/>
          <w:color w:val="000000"/>
          <w:sz w:val="18"/>
          <w:szCs w:val="18"/>
          <w:lang w:val="en-GB"/>
        </w:rPr>
        <w:t xml:space="preserve"> theory of urban spatial structure, it is known that there are several spatial structure zones in Ranai City</w:t>
      </w:r>
      <w:r w:rsidR="008C4BED" w:rsidRPr="00E9679E">
        <w:rPr>
          <w:rFonts w:ascii="Arial" w:eastAsia="Times" w:hAnsi="Arial" w:cs="Arial"/>
          <w:color w:val="000000"/>
          <w:sz w:val="18"/>
          <w:szCs w:val="18"/>
          <w:lang w:val="en-GB"/>
        </w:rPr>
        <w:t>, which are divided into three zones, namely the urban zone, the urban-rural transition zone,</w:t>
      </w:r>
      <w:r w:rsidRPr="00E9679E">
        <w:rPr>
          <w:rFonts w:ascii="Arial" w:eastAsia="Times" w:hAnsi="Arial" w:cs="Arial"/>
          <w:color w:val="000000"/>
          <w:sz w:val="18"/>
          <w:szCs w:val="18"/>
          <w:lang w:val="en-GB"/>
        </w:rPr>
        <w:t xml:space="preserve"> and the village zone. The urban zone consists of 3 areas, namely the main urban area</w:t>
      </w:r>
      <w:r w:rsidR="008C4BED" w:rsidRPr="00E9679E">
        <w:rPr>
          <w:rFonts w:ascii="Arial" w:eastAsia="Times" w:hAnsi="Arial" w:cs="Arial"/>
          <w:color w:val="000000"/>
          <w:sz w:val="18"/>
          <w:szCs w:val="18"/>
          <w:lang w:val="en-GB"/>
        </w:rPr>
        <w:t>,</w:t>
      </w:r>
      <w:r w:rsidRPr="00E9679E">
        <w:rPr>
          <w:rFonts w:ascii="Arial" w:eastAsia="Times" w:hAnsi="Arial" w:cs="Arial"/>
          <w:color w:val="000000"/>
          <w:sz w:val="18"/>
          <w:szCs w:val="18"/>
          <w:lang w:val="en-GB"/>
        </w:rPr>
        <w:t xml:space="preserve"> which is located throughout the Ranai Kota and Batu Hitam sub-districts, parts of </w:t>
      </w:r>
      <w:proofErr w:type="spellStart"/>
      <w:r w:rsidRPr="00E9679E">
        <w:rPr>
          <w:rFonts w:ascii="Arial" w:eastAsia="Times" w:hAnsi="Arial" w:cs="Arial"/>
          <w:color w:val="000000"/>
          <w:sz w:val="18"/>
          <w:szCs w:val="18"/>
          <w:lang w:val="en-GB"/>
        </w:rPr>
        <w:t>Ranai</w:t>
      </w:r>
      <w:proofErr w:type="spellEnd"/>
      <w:r w:rsidRPr="00E9679E">
        <w:rPr>
          <w:rFonts w:ascii="Arial" w:eastAsia="Times" w:hAnsi="Arial" w:cs="Arial"/>
          <w:color w:val="000000"/>
          <w:sz w:val="18"/>
          <w:szCs w:val="18"/>
          <w:lang w:val="en-GB"/>
        </w:rPr>
        <w:t xml:space="preserve"> </w:t>
      </w:r>
      <w:proofErr w:type="spellStart"/>
      <w:r w:rsidRPr="00E9679E">
        <w:rPr>
          <w:rFonts w:ascii="Arial" w:eastAsia="Times" w:hAnsi="Arial" w:cs="Arial"/>
          <w:color w:val="000000"/>
          <w:sz w:val="18"/>
          <w:szCs w:val="18"/>
          <w:lang w:val="en-GB"/>
        </w:rPr>
        <w:t>Darat</w:t>
      </w:r>
      <w:proofErr w:type="spellEnd"/>
      <w:r w:rsidRPr="00E9679E">
        <w:rPr>
          <w:rFonts w:ascii="Arial" w:eastAsia="Times" w:hAnsi="Arial" w:cs="Arial"/>
          <w:color w:val="000000"/>
          <w:sz w:val="18"/>
          <w:szCs w:val="18"/>
          <w:lang w:val="en-GB"/>
        </w:rPr>
        <w:t xml:space="preserve"> and </w:t>
      </w:r>
      <w:proofErr w:type="spellStart"/>
      <w:r w:rsidRPr="00E9679E">
        <w:rPr>
          <w:rFonts w:ascii="Arial" w:eastAsia="Times" w:hAnsi="Arial" w:cs="Arial"/>
          <w:color w:val="000000"/>
          <w:sz w:val="18"/>
          <w:szCs w:val="18"/>
          <w:lang w:val="en-GB"/>
        </w:rPr>
        <w:t>Bandarsyah</w:t>
      </w:r>
      <w:proofErr w:type="spellEnd"/>
      <w:r w:rsidRPr="00E9679E">
        <w:rPr>
          <w:rFonts w:ascii="Arial" w:eastAsia="Times" w:hAnsi="Arial" w:cs="Arial"/>
          <w:color w:val="000000"/>
          <w:sz w:val="18"/>
          <w:szCs w:val="18"/>
          <w:lang w:val="en-GB"/>
        </w:rPr>
        <w:t xml:space="preserve">. This main urban zone is the urban </w:t>
      </w:r>
      <w:proofErr w:type="spellStart"/>
      <w:r w:rsidRPr="00E9679E">
        <w:rPr>
          <w:rFonts w:ascii="Arial" w:eastAsia="Times" w:hAnsi="Arial" w:cs="Arial"/>
          <w:color w:val="000000"/>
          <w:sz w:val="18"/>
          <w:szCs w:val="18"/>
          <w:lang w:val="en-GB"/>
        </w:rPr>
        <w:t>center</w:t>
      </w:r>
      <w:proofErr w:type="spellEnd"/>
      <w:r w:rsidRPr="00E9679E">
        <w:rPr>
          <w:rFonts w:ascii="Arial" w:eastAsia="Times" w:hAnsi="Arial" w:cs="Arial"/>
          <w:color w:val="000000"/>
          <w:sz w:val="18"/>
          <w:szCs w:val="18"/>
          <w:lang w:val="en-GB"/>
        </w:rPr>
        <w:t xml:space="preserve"> of </w:t>
      </w:r>
      <w:proofErr w:type="spellStart"/>
      <w:r w:rsidRPr="00E9679E">
        <w:rPr>
          <w:rFonts w:ascii="Arial" w:eastAsia="Times" w:hAnsi="Arial" w:cs="Arial"/>
          <w:color w:val="000000"/>
          <w:sz w:val="18"/>
          <w:szCs w:val="18"/>
          <w:lang w:val="en-GB"/>
        </w:rPr>
        <w:t>Ranai</w:t>
      </w:r>
      <w:proofErr w:type="spellEnd"/>
      <w:r w:rsidR="008C4BED" w:rsidRPr="00E9679E">
        <w:rPr>
          <w:rFonts w:ascii="Arial" w:eastAsia="Times" w:hAnsi="Arial" w:cs="Arial"/>
          <w:color w:val="000000"/>
          <w:sz w:val="18"/>
          <w:szCs w:val="18"/>
          <w:lang w:val="en-GB"/>
        </w:rPr>
        <w:t>,</w:t>
      </w:r>
      <w:r w:rsidRPr="00E9679E">
        <w:rPr>
          <w:rFonts w:ascii="Arial" w:eastAsia="Times" w:hAnsi="Arial" w:cs="Arial"/>
          <w:color w:val="000000"/>
          <w:sz w:val="18"/>
          <w:szCs w:val="18"/>
          <w:lang w:val="en-GB"/>
        </w:rPr>
        <w:t xml:space="preserve"> which consists of regional service transportation facilities such as Ranai Airport and </w:t>
      </w:r>
      <w:proofErr w:type="spellStart"/>
      <w:r w:rsidRPr="00E9679E">
        <w:rPr>
          <w:rFonts w:ascii="Arial" w:eastAsia="Times" w:hAnsi="Arial" w:cs="Arial"/>
          <w:color w:val="000000"/>
          <w:sz w:val="18"/>
          <w:szCs w:val="18"/>
          <w:lang w:val="en-GB"/>
        </w:rPr>
        <w:t>Raden</w:t>
      </w:r>
      <w:proofErr w:type="spellEnd"/>
      <w:r w:rsidRPr="00E9679E">
        <w:rPr>
          <w:rFonts w:ascii="Arial" w:eastAsia="Times" w:hAnsi="Arial" w:cs="Arial"/>
          <w:color w:val="000000"/>
          <w:sz w:val="18"/>
          <w:szCs w:val="18"/>
          <w:lang w:val="en-GB"/>
        </w:rPr>
        <w:t xml:space="preserve"> </w:t>
      </w:r>
      <w:proofErr w:type="spellStart"/>
      <w:r w:rsidRPr="00E9679E">
        <w:rPr>
          <w:rFonts w:ascii="Arial" w:eastAsia="Times" w:hAnsi="Arial" w:cs="Arial"/>
          <w:color w:val="000000"/>
          <w:sz w:val="18"/>
          <w:szCs w:val="18"/>
          <w:lang w:val="en-GB"/>
        </w:rPr>
        <w:t>Sadjad</w:t>
      </w:r>
      <w:proofErr w:type="spellEnd"/>
      <w:r w:rsidRPr="00E9679E">
        <w:rPr>
          <w:rFonts w:ascii="Arial" w:eastAsia="Times" w:hAnsi="Arial" w:cs="Arial"/>
          <w:color w:val="000000"/>
          <w:sz w:val="18"/>
          <w:szCs w:val="18"/>
          <w:lang w:val="en-GB"/>
        </w:rPr>
        <w:t xml:space="preserve"> Air Base</w:t>
      </w:r>
      <w:r w:rsidR="008C4BED" w:rsidRPr="00E9679E">
        <w:rPr>
          <w:rFonts w:ascii="Arial" w:eastAsia="Times" w:hAnsi="Arial" w:cs="Arial"/>
          <w:color w:val="000000"/>
          <w:sz w:val="18"/>
          <w:szCs w:val="18"/>
          <w:lang w:val="en-GB"/>
        </w:rPr>
        <w:t>,</w:t>
      </w:r>
      <w:r w:rsidRPr="00E9679E">
        <w:rPr>
          <w:rFonts w:ascii="Arial" w:eastAsia="Times" w:hAnsi="Arial" w:cs="Arial"/>
          <w:color w:val="000000"/>
          <w:sz w:val="18"/>
          <w:szCs w:val="18"/>
          <w:lang w:val="en-GB"/>
        </w:rPr>
        <w:t xml:space="preserve"> which are the only means of air transportation and connect the </w:t>
      </w:r>
      <w:proofErr w:type="spellStart"/>
      <w:r w:rsidRPr="00E9679E">
        <w:rPr>
          <w:rFonts w:ascii="Arial" w:eastAsia="Times" w:hAnsi="Arial" w:cs="Arial"/>
          <w:color w:val="000000"/>
          <w:sz w:val="18"/>
          <w:szCs w:val="18"/>
          <w:lang w:val="en-GB"/>
        </w:rPr>
        <w:t>Natuna</w:t>
      </w:r>
      <w:proofErr w:type="spellEnd"/>
      <w:r w:rsidRPr="00E9679E">
        <w:rPr>
          <w:rFonts w:ascii="Arial" w:eastAsia="Times" w:hAnsi="Arial" w:cs="Arial"/>
          <w:color w:val="000000"/>
          <w:sz w:val="18"/>
          <w:szCs w:val="18"/>
          <w:lang w:val="en-GB"/>
        </w:rPr>
        <w:t xml:space="preserve"> Islands with a larger city, namely </w:t>
      </w:r>
      <w:proofErr w:type="spellStart"/>
      <w:r w:rsidRPr="00E9679E">
        <w:rPr>
          <w:rFonts w:ascii="Arial" w:eastAsia="Times" w:hAnsi="Arial" w:cs="Arial"/>
          <w:color w:val="000000"/>
          <w:sz w:val="18"/>
          <w:szCs w:val="18"/>
          <w:lang w:val="en-GB"/>
        </w:rPr>
        <w:t>Batam</w:t>
      </w:r>
      <w:proofErr w:type="spellEnd"/>
      <w:r w:rsidRPr="00E9679E">
        <w:rPr>
          <w:rFonts w:ascii="Arial" w:eastAsia="Times" w:hAnsi="Arial" w:cs="Arial"/>
          <w:color w:val="000000"/>
          <w:sz w:val="18"/>
          <w:szCs w:val="18"/>
          <w:lang w:val="en-GB"/>
        </w:rPr>
        <w:t xml:space="preserve"> City; </w:t>
      </w:r>
      <w:proofErr w:type="spellStart"/>
      <w:r w:rsidRPr="00E9679E">
        <w:rPr>
          <w:rFonts w:ascii="Arial" w:eastAsia="Times" w:hAnsi="Arial" w:cs="Arial"/>
          <w:color w:val="000000"/>
          <w:sz w:val="18"/>
          <w:szCs w:val="18"/>
          <w:lang w:val="en-GB"/>
        </w:rPr>
        <w:t>Penangi</w:t>
      </w:r>
      <w:proofErr w:type="spellEnd"/>
      <w:r w:rsidRPr="00E9679E">
        <w:rPr>
          <w:rFonts w:ascii="Arial" w:eastAsia="Times" w:hAnsi="Arial" w:cs="Arial"/>
          <w:color w:val="000000"/>
          <w:sz w:val="18"/>
          <w:szCs w:val="18"/>
          <w:lang w:val="en-GB"/>
        </w:rPr>
        <w:t xml:space="preserve"> and </w:t>
      </w:r>
      <w:proofErr w:type="spellStart"/>
      <w:r w:rsidRPr="00E9679E">
        <w:rPr>
          <w:rFonts w:ascii="Arial" w:eastAsia="Times" w:hAnsi="Arial" w:cs="Arial"/>
          <w:color w:val="000000"/>
          <w:sz w:val="18"/>
          <w:szCs w:val="18"/>
          <w:lang w:val="en-GB"/>
        </w:rPr>
        <w:t>Batu</w:t>
      </w:r>
      <w:proofErr w:type="spellEnd"/>
      <w:r w:rsidRPr="00E9679E">
        <w:rPr>
          <w:rFonts w:ascii="Arial" w:eastAsia="Times" w:hAnsi="Arial" w:cs="Arial"/>
          <w:color w:val="000000"/>
          <w:sz w:val="18"/>
          <w:szCs w:val="18"/>
          <w:lang w:val="en-GB"/>
        </w:rPr>
        <w:t xml:space="preserve"> </w:t>
      </w:r>
      <w:proofErr w:type="spellStart"/>
      <w:r w:rsidRPr="00E9679E">
        <w:rPr>
          <w:rFonts w:ascii="Arial" w:eastAsia="Times" w:hAnsi="Arial" w:cs="Arial"/>
          <w:color w:val="000000"/>
          <w:sz w:val="18"/>
          <w:szCs w:val="18"/>
          <w:lang w:val="en-GB"/>
        </w:rPr>
        <w:t>Hitam</w:t>
      </w:r>
      <w:proofErr w:type="spellEnd"/>
      <w:r w:rsidRPr="00E9679E">
        <w:rPr>
          <w:rFonts w:ascii="Arial" w:eastAsia="Times" w:hAnsi="Arial" w:cs="Arial"/>
          <w:color w:val="000000"/>
          <w:sz w:val="18"/>
          <w:szCs w:val="18"/>
          <w:lang w:val="en-GB"/>
        </w:rPr>
        <w:t xml:space="preserve"> port facilities as a means of sea transportation to other islands in </w:t>
      </w:r>
      <w:proofErr w:type="spellStart"/>
      <w:r w:rsidRPr="00E9679E">
        <w:rPr>
          <w:rFonts w:ascii="Arial" w:eastAsia="Times" w:hAnsi="Arial" w:cs="Arial"/>
          <w:color w:val="000000"/>
          <w:sz w:val="18"/>
          <w:szCs w:val="18"/>
          <w:lang w:val="en-GB"/>
        </w:rPr>
        <w:t>Natuna</w:t>
      </w:r>
      <w:proofErr w:type="spellEnd"/>
      <w:r w:rsidRPr="00E9679E">
        <w:rPr>
          <w:rFonts w:ascii="Arial" w:eastAsia="Times" w:hAnsi="Arial" w:cs="Arial"/>
          <w:color w:val="000000"/>
          <w:sz w:val="18"/>
          <w:szCs w:val="18"/>
          <w:lang w:val="en-GB"/>
        </w:rPr>
        <w:t xml:space="preserve"> Regency and its surroundings; main places of worship such as the Great </w:t>
      </w:r>
      <w:proofErr w:type="spellStart"/>
      <w:r w:rsidRPr="00E9679E">
        <w:rPr>
          <w:rFonts w:ascii="Arial" w:eastAsia="Times" w:hAnsi="Arial" w:cs="Arial"/>
          <w:color w:val="000000"/>
          <w:sz w:val="18"/>
          <w:szCs w:val="18"/>
          <w:lang w:val="en-GB"/>
        </w:rPr>
        <w:t>Natuna</w:t>
      </w:r>
      <w:proofErr w:type="spellEnd"/>
      <w:r w:rsidRPr="00E9679E">
        <w:rPr>
          <w:rFonts w:ascii="Arial" w:eastAsia="Times" w:hAnsi="Arial" w:cs="Arial"/>
          <w:color w:val="000000"/>
          <w:sz w:val="18"/>
          <w:szCs w:val="18"/>
          <w:lang w:val="en-GB"/>
        </w:rPr>
        <w:t xml:space="preserve"> Mosque; main health facilities such as </w:t>
      </w:r>
      <w:proofErr w:type="spellStart"/>
      <w:r w:rsidRPr="00E9679E">
        <w:rPr>
          <w:rFonts w:ascii="Arial" w:eastAsia="Times" w:hAnsi="Arial" w:cs="Arial"/>
          <w:color w:val="000000"/>
          <w:sz w:val="18"/>
          <w:szCs w:val="18"/>
          <w:lang w:val="en-GB"/>
        </w:rPr>
        <w:t>Natuna</w:t>
      </w:r>
      <w:proofErr w:type="spellEnd"/>
      <w:r w:rsidRPr="00E9679E">
        <w:rPr>
          <w:rFonts w:ascii="Arial" w:eastAsia="Times" w:hAnsi="Arial" w:cs="Arial"/>
          <w:color w:val="000000"/>
          <w:sz w:val="18"/>
          <w:szCs w:val="18"/>
          <w:lang w:val="en-GB"/>
        </w:rPr>
        <w:t xml:space="preserve"> Hospital; main educational facilities; as well as the main </w:t>
      </w:r>
      <w:proofErr w:type="spellStart"/>
      <w:r w:rsidRPr="00E9679E">
        <w:rPr>
          <w:rFonts w:ascii="Arial" w:eastAsia="Times" w:hAnsi="Arial" w:cs="Arial"/>
          <w:color w:val="000000"/>
          <w:sz w:val="18"/>
          <w:szCs w:val="18"/>
          <w:lang w:val="en-GB"/>
        </w:rPr>
        <w:t>defense</w:t>
      </w:r>
      <w:proofErr w:type="spellEnd"/>
      <w:r w:rsidRPr="00E9679E">
        <w:rPr>
          <w:rFonts w:ascii="Arial" w:eastAsia="Times" w:hAnsi="Arial" w:cs="Arial"/>
          <w:color w:val="000000"/>
          <w:sz w:val="18"/>
          <w:szCs w:val="18"/>
          <w:lang w:val="en-GB"/>
        </w:rPr>
        <w:t xml:space="preserve"> and security in Ranai City. Apart from that, </w:t>
      </w:r>
      <w:r w:rsidR="00D73BA8" w:rsidRPr="00E9679E">
        <w:rPr>
          <w:rFonts w:ascii="Arial" w:eastAsia="Times" w:hAnsi="Arial" w:cs="Arial"/>
          <w:color w:val="000000"/>
          <w:sz w:val="18"/>
          <w:szCs w:val="18"/>
          <w:lang w:val="en-GB"/>
        </w:rPr>
        <w:t xml:space="preserve">two urban zone areas are outside the main urban zone, namely the </w:t>
      </w:r>
      <w:proofErr w:type="spellStart"/>
      <w:r w:rsidRPr="00E9679E">
        <w:rPr>
          <w:rFonts w:ascii="Arial" w:eastAsia="Times" w:hAnsi="Arial" w:cs="Arial"/>
          <w:color w:val="000000"/>
          <w:sz w:val="18"/>
          <w:szCs w:val="18"/>
          <w:lang w:val="en-GB"/>
        </w:rPr>
        <w:t>Sepempang</w:t>
      </w:r>
      <w:proofErr w:type="spellEnd"/>
      <w:r w:rsidRPr="00E9679E">
        <w:rPr>
          <w:rFonts w:ascii="Arial" w:eastAsia="Times" w:hAnsi="Arial" w:cs="Arial"/>
          <w:color w:val="000000"/>
          <w:sz w:val="18"/>
          <w:szCs w:val="18"/>
          <w:lang w:val="en-GB"/>
        </w:rPr>
        <w:t xml:space="preserve"> Village and Sungai </w:t>
      </w:r>
      <w:proofErr w:type="spellStart"/>
      <w:r w:rsidRPr="00E9679E">
        <w:rPr>
          <w:rFonts w:ascii="Arial" w:eastAsia="Times" w:hAnsi="Arial" w:cs="Arial"/>
          <w:color w:val="000000"/>
          <w:sz w:val="18"/>
          <w:szCs w:val="18"/>
          <w:lang w:val="en-GB"/>
        </w:rPr>
        <w:t>Ulu</w:t>
      </w:r>
      <w:proofErr w:type="spellEnd"/>
      <w:r w:rsidRPr="00E9679E">
        <w:rPr>
          <w:rFonts w:ascii="Arial" w:eastAsia="Times" w:hAnsi="Arial" w:cs="Arial"/>
          <w:color w:val="000000"/>
          <w:sz w:val="18"/>
          <w:szCs w:val="18"/>
          <w:lang w:val="en-GB"/>
        </w:rPr>
        <w:t xml:space="preserve"> Village bordering </w:t>
      </w:r>
      <w:proofErr w:type="spellStart"/>
      <w:r w:rsidRPr="00E9679E">
        <w:rPr>
          <w:rFonts w:ascii="Arial" w:eastAsia="Times" w:hAnsi="Arial" w:cs="Arial"/>
          <w:color w:val="000000"/>
          <w:sz w:val="18"/>
          <w:szCs w:val="18"/>
          <w:lang w:val="en-GB"/>
        </w:rPr>
        <w:t>Bandarsyah</w:t>
      </w:r>
      <w:proofErr w:type="spellEnd"/>
      <w:r w:rsidRPr="00E9679E">
        <w:rPr>
          <w:rFonts w:ascii="Arial" w:eastAsia="Times" w:hAnsi="Arial" w:cs="Arial"/>
          <w:color w:val="000000"/>
          <w:sz w:val="18"/>
          <w:szCs w:val="18"/>
          <w:lang w:val="en-GB"/>
        </w:rPr>
        <w:t xml:space="preserve"> Village. For the urban zone in </w:t>
      </w:r>
      <w:proofErr w:type="spellStart"/>
      <w:r w:rsidRPr="00E9679E">
        <w:rPr>
          <w:rFonts w:ascii="Arial" w:eastAsia="Times" w:hAnsi="Arial" w:cs="Arial"/>
          <w:color w:val="000000"/>
          <w:sz w:val="18"/>
          <w:szCs w:val="18"/>
          <w:lang w:val="en-GB"/>
        </w:rPr>
        <w:t>Sepempang</w:t>
      </w:r>
      <w:proofErr w:type="spellEnd"/>
      <w:r w:rsidRPr="00E9679E">
        <w:rPr>
          <w:rFonts w:ascii="Arial" w:eastAsia="Times" w:hAnsi="Arial" w:cs="Arial"/>
          <w:color w:val="000000"/>
          <w:sz w:val="18"/>
          <w:szCs w:val="18"/>
          <w:lang w:val="en-GB"/>
        </w:rPr>
        <w:t xml:space="preserve"> Village, there are several main supporting utilities such as telecommunications facilities such as RRI </w:t>
      </w:r>
      <w:proofErr w:type="spellStart"/>
      <w:r w:rsidRPr="00E9679E">
        <w:rPr>
          <w:rFonts w:ascii="Arial" w:eastAsia="Times" w:hAnsi="Arial" w:cs="Arial"/>
          <w:color w:val="000000"/>
          <w:sz w:val="18"/>
          <w:szCs w:val="18"/>
          <w:lang w:val="en-GB"/>
        </w:rPr>
        <w:t>Natuna</w:t>
      </w:r>
      <w:proofErr w:type="spellEnd"/>
      <w:r w:rsidRPr="00E9679E">
        <w:rPr>
          <w:rFonts w:ascii="Arial" w:eastAsia="Times" w:hAnsi="Arial" w:cs="Arial"/>
          <w:color w:val="000000"/>
          <w:sz w:val="18"/>
          <w:szCs w:val="18"/>
          <w:lang w:val="en-GB"/>
        </w:rPr>
        <w:t xml:space="preserve">, </w:t>
      </w:r>
      <w:proofErr w:type="spellStart"/>
      <w:r w:rsidRPr="00E9679E">
        <w:rPr>
          <w:rFonts w:ascii="Arial" w:eastAsia="Times" w:hAnsi="Arial" w:cs="Arial"/>
          <w:color w:val="000000"/>
          <w:sz w:val="18"/>
          <w:szCs w:val="18"/>
          <w:lang w:val="en-GB"/>
        </w:rPr>
        <w:t>defense</w:t>
      </w:r>
      <w:proofErr w:type="spellEnd"/>
      <w:r w:rsidRPr="00E9679E">
        <w:rPr>
          <w:rFonts w:ascii="Arial" w:eastAsia="Times" w:hAnsi="Arial" w:cs="Arial"/>
          <w:color w:val="000000"/>
          <w:sz w:val="18"/>
          <w:szCs w:val="18"/>
          <w:lang w:val="en-GB"/>
        </w:rPr>
        <w:t xml:space="preserve"> facilities such as Composite Battalion 01/</w:t>
      </w:r>
      <w:proofErr w:type="spellStart"/>
      <w:r w:rsidRPr="00E9679E">
        <w:rPr>
          <w:rFonts w:ascii="Arial" w:eastAsia="Times" w:hAnsi="Arial" w:cs="Arial"/>
          <w:color w:val="000000"/>
          <w:sz w:val="18"/>
          <w:szCs w:val="18"/>
          <w:lang w:val="en-GB"/>
        </w:rPr>
        <w:t>Gardapati</w:t>
      </w:r>
      <w:proofErr w:type="spellEnd"/>
      <w:r w:rsidR="008C4BED" w:rsidRPr="00E9679E">
        <w:rPr>
          <w:rFonts w:ascii="Arial" w:eastAsia="Times" w:hAnsi="Arial" w:cs="Arial"/>
          <w:color w:val="000000"/>
          <w:sz w:val="18"/>
          <w:szCs w:val="18"/>
          <w:lang w:val="en-GB"/>
        </w:rPr>
        <w:t>,</w:t>
      </w:r>
      <w:r w:rsidRPr="00E9679E">
        <w:rPr>
          <w:rFonts w:ascii="Arial" w:eastAsia="Times" w:hAnsi="Arial" w:cs="Arial"/>
          <w:color w:val="000000"/>
          <w:sz w:val="18"/>
          <w:szCs w:val="18"/>
          <w:lang w:val="en-GB"/>
        </w:rPr>
        <w:t xml:space="preserve"> and also tourism facilities such as the </w:t>
      </w:r>
      <w:proofErr w:type="spellStart"/>
      <w:r w:rsidRPr="00E9679E">
        <w:rPr>
          <w:rFonts w:ascii="Arial" w:eastAsia="Times" w:hAnsi="Arial" w:cs="Arial"/>
          <w:color w:val="000000"/>
          <w:sz w:val="18"/>
          <w:szCs w:val="18"/>
          <w:lang w:val="en-GB"/>
        </w:rPr>
        <w:t>Natuna</w:t>
      </w:r>
      <w:proofErr w:type="spellEnd"/>
      <w:r w:rsidRPr="00E9679E">
        <w:rPr>
          <w:rFonts w:ascii="Arial" w:eastAsia="Times" w:hAnsi="Arial" w:cs="Arial"/>
          <w:color w:val="000000"/>
          <w:sz w:val="18"/>
          <w:szCs w:val="18"/>
          <w:lang w:val="en-GB"/>
        </w:rPr>
        <w:t xml:space="preserve"> Dive Resort, as well as quite a lot of service trading facilities. Even though it is still in the administrative area of </w:t>
      </w:r>
      <w:proofErr w:type="spellStart"/>
      <w:r w:rsidRPr="00E9679E">
        <w:rPr>
          <w:rFonts w:ascii="Arial" w:eastAsia="Times" w:hAnsi="Arial" w:cs="Arial"/>
          <w:color w:val="000000"/>
          <w:sz w:val="18"/>
          <w:szCs w:val="18"/>
          <w:lang w:val="en-GB"/>
        </w:rPr>
        <w:t>Sepempang</w:t>
      </w:r>
      <w:proofErr w:type="spellEnd"/>
      <w:r w:rsidRPr="00E9679E">
        <w:rPr>
          <w:rFonts w:ascii="Arial" w:eastAsia="Times" w:hAnsi="Arial" w:cs="Arial"/>
          <w:color w:val="000000"/>
          <w:sz w:val="18"/>
          <w:szCs w:val="18"/>
          <w:lang w:val="en-GB"/>
        </w:rPr>
        <w:t xml:space="preserve"> Village, this area has moved towards a denser urban zone because of the large number of urban supporting facilities</w:t>
      </w:r>
      <w:r w:rsidR="00292E2A" w:rsidRPr="00E9679E">
        <w:rPr>
          <w:rFonts w:ascii="Arial" w:eastAsia="Times" w:hAnsi="Arial" w:cs="Arial"/>
          <w:color w:val="000000"/>
          <w:sz w:val="18"/>
          <w:szCs w:val="18"/>
          <w:lang w:val="en-GB"/>
        </w:rPr>
        <w:t>,</w:t>
      </w:r>
      <w:r w:rsidRPr="00E9679E">
        <w:rPr>
          <w:rFonts w:ascii="Arial" w:eastAsia="Times" w:hAnsi="Arial" w:cs="Arial"/>
          <w:color w:val="000000"/>
          <w:sz w:val="18"/>
          <w:szCs w:val="18"/>
          <w:lang w:val="en-GB"/>
        </w:rPr>
        <w:t xml:space="preserve"> so that the </w:t>
      </w:r>
      <w:proofErr w:type="spellStart"/>
      <w:r w:rsidRPr="00E9679E">
        <w:rPr>
          <w:rFonts w:ascii="Arial" w:eastAsia="Times" w:hAnsi="Arial" w:cs="Arial"/>
          <w:color w:val="000000"/>
          <w:sz w:val="18"/>
          <w:szCs w:val="18"/>
          <w:lang w:val="en-GB"/>
        </w:rPr>
        <w:t>Sepempang</w:t>
      </w:r>
      <w:proofErr w:type="spellEnd"/>
      <w:r w:rsidRPr="00E9679E">
        <w:rPr>
          <w:rFonts w:ascii="Arial" w:eastAsia="Times" w:hAnsi="Arial" w:cs="Arial"/>
          <w:color w:val="000000"/>
          <w:sz w:val="18"/>
          <w:szCs w:val="18"/>
          <w:lang w:val="en-GB"/>
        </w:rPr>
        <w:t xml:space="preserve"> urban zone indicates the widening or spread of the city towards the north. The next urban zone is in Sungai Ulu Village</w:t>
      </w:r>
      <w:r w:rsidR="008C4BED" w:rsidRPr="00E9679E">
        <w:rPr>
          <w:rFonts w:ascii="Arial" w:eastAsia="Times" w:hAnsi="Arial" w:cs="Arial"/>
          <w:color w:val="000000"/>
          <w:sz w:val="18"/>
          <w:szCs w:val="18"/>
          <w:lang w:val="en-GB"/>
        </w:rPr>
        <w:t xml:space="preserve">, which borders </w:t>
      </w:r>
      <w:proofErr w:type="spellStart"/>
      <w:r w:rsidR="008C4BED" w:rsidRPr="00E9679E">
        <w:rPr>
          <w:rFonts w:ascii="Arial" w:eastAsia="Times" w:hAnsi="Arial" w:cs="Arial"/>
          <w:color w:val="000000"/>
          <w:sz w:val="18"/>
          <w:szCs w:val="18"/>
          <w:lang w:val="en-GB"/>
        </w:rPr>
        <w:t>Bandarsyah</w:t>
      </w:r>
      <w:proofErr w:type="spellEnd"/>
      <w:r w:rsidR="008C4BED" w:rsidRPr="00E9679E">
        <w:rPr>
          <w:rFonts w:ascii="Arial" w:eastAsia="Times" w:hAnsi="Arial" w:cs="Arial"/>
          <w:color w:val="000000"/>
          <w:sz w:val="18"/>
          <w:szCs w:val="18"/>
          <w:lang w:val="en-GB"/>
        </w:rPr>
        <w:t xml:space="preserve"> Village because </w:t>
      </w:r>
      <w:r w:rsidR="00D73BA8" w:rsidRPr="00E9679E">
        <w:rPr>
          <w:rFonts w:ascii="Arial" w:eastAsia="Times" w:hAnsi="Arial" w:cs="Arial"/>
          <w:color w:val="000000"/>
          <w:sz w:val="18"/>
          <w:szCs w:val="18"/>
          <w:lang w:val="en-GB"/>
        </w:rPr>
        <w:t>several new government facilities have</w:t>
      </w:r>
      <w:r w:rsidR="008C4BED" w:rsidRPr="00E9679E">
        <w:rPr>
          <w:rFonts w:ascii="Arial" w:eastAsia="Times" w:hAnsi="Arial" w:cs="Arial"/>
          <w:color w:val="000000"/>
          <w:sz w:val="18"/>
          <w:szCs w:val="18"/>
          <w:lang w:val="en-GB"/>
        </w:rPr>
        <w:t xml:space="preserve"> been built, such as the Regent's Office, BP3D, the Housing and Settlement Service in </w:t>
      </w:r>
      <w:proofErr w:type="spellStart"/>
      <w:r w:rsidR="008C4BED" w:rsidRPr="00E9679E">
        <w:rPr>
          <w:rFonts w:ascii="Arial" w:eastAsia="Times" w:hAnsi="Arial" w:cs="Arial"/>
          <w:color w:val="000000"/>
          <w:sz w:val="18"/>
          <w:szCs w:val="18"/>
          <w:lang w:val="en-GB"/>
        </w:rPr>
        <w:t>Bandarsyah</w:t>
      </w:r>
      <w:proofErr w:type="spellEnd"/>
      <w:r w:rsidR="008C4BED" w:rsidRPr="00E9679E">
        <w:rPr>
          <w:rFonts w:ascii="Arial" w:eastAsia="Times" w:hAnsi="Arial" w:cs="Arial"/>
          <w:color w:val="000000"/>
          <w:sz w:val="18"/>
          <w:szCs w:val="18"/>
          <w:lang w:val="en-GB"/>
        </w:rPr>
        <w:t xml:space="preserve"> Village,</w:t>
      </w:r>
      <w:r w:rsidRPr="00E9679E">
        <w:rPr>
          <w:rFonts w:ascii="Arial" w:eastAsia="Times" w:hAnsi="Arial" w:cs="Arial"/>
          <w:color w:val="000000"/>
          <w:sz w:val="18"/>
          <w:szCs w:val="18"/>
          <w:lang w:val="en-GB"/>
        </w:rPr>
        <w:t xml:space="preserve"> and the District Court Office, Women's Building, </w:t>
      </w:r>
      <w:proofErr w:type="spellStart"/>
      <w:r w:rsidRPr="00E9679E">
        <w:rPr>
          <w:rFonts w:ascii="Arial" w:eastAsia="Times" w:hAnsi="Arial" w:cs="Arial"/>
          <w:color w:val="000000"/>
          <w:sz w:val="18"/>
          <w:szCs w:val="18"/>
          <w:lang w:val="en-GB"/>
        </w:rPr>
        <w:t>Natuna</w:t>
      </w:r>
      <w:proofErr w:type="spellEnd"/>
      <w:r w:rsidRPr="00E9679E">
        <w:rPr>
          <w:rFonts w:ascii="Arial" w:eastAsia="Times" w:hAnsi="Arial" w:cs="Arial"/>
          <w:color w:val="000000"/>
          <w:sz w:val="18"/>
          <w:szCs w:val="18"/>
          <w:lang w:val="en-GB"/>
        </w:rPr>
        <w:t xml:space="preserve"> Regency Regional Building in Sungai Village. </w:t>
      </w:r>
      <w:proofErr w:type="gramStart"/>
      <w:r w:rsidRPr="00E9679E">
        <w:rPr>
          <w:rFonts w:ascii="Arial" w:eastAsia="Times" w:hAnsi="Arial" w:cs="Arial"/>
          <w:color w:val="000000"/>
          <w:sz w:val="18"/>
          <w:szCs w:val="18"/>
          <w:lang w:val="en-GB"/>
        </w:rPr>
        <w:t>Ulu.</w:t>
      </w:r>
      <w:proofErr w:type="gramEnd"/>
      <w:r w:rsidRPr="00E9679E">
        <w:rPr>
          <w:rFonts w:ascii="Arial" w:eastAsia="Times" w:hAnsi="Arial" w:cs="Arial"/>
          <w:color w:val="000000"/>
          <w:sz w:val="18"/>
          <w:szCs w:val="18"/>
          <w:lang w:val="en-GB"/>
        </w:rPr>
        <w:t xml:space="preserve"> Apart from that, there are also </w:t>
      </w:r>
      <w:r w:rsidR="00F55075" w:rsidRPr="00E9679E">
        <w:rPr>
          <w:rFonts w:ascii="Arial" w:eastAsia="Times" w:hAnsi="Arial" w:cs="Arial"/>
          <w:color w:val="000000"/>
          <w:sz w:val="18"/>
          <w:szCs w:val="18"/>
          <w:lang w:val="en-GB"/>
        </w:rPr>
        <w:t xml:space="preserve">worship, </w:t>
      </w:r>
      <w:proofErr w:type="spellStart"/>
      <w:r w:rsidR="00F55075" w:rsidRPr="00E9679E">
        <w:rPr>
          <w:rFonts w:ascii="Arial" w:eastAsia="Times" w:hAnsi="Arial" w:cs="Arial"/>
          <w:color w:val="000000"/>
          <w:sz w:val="18"/>
          <w:szCs w:val="18"/>
          <w:lang w:val="en-GB"/>
        </w:rPr>
        <w:t>defense</w:t>
      </w:r>
      <w:proofErr w:type="spellEnd"/>
      <w:r w:rsidR="00F55075" w:rsidRPr="00E9679E">
        <w:rPr>
          <w:rFonts w:ascii="Arial" w:eastAsia="Times" w:hAnsi="Arial" w:cs="Arial"/>
          <w:color w:val="000000"/>
          <w:sz w:val="18"/>
          <w:szCs w:val="18"/>
          <w:lang w:val="en-GB"/>
        </w:rPr>
        <w:t xml:space="preserve">, </w:t>
      </w:r>
      <w:proofErr w:type="gramStart"/>
      <w:r w:rsidR="00F55075" w:rsidRPr="00E9679E">
        <w:rPr>
          <w:rFonts w:ascii="Arial" w:eastAsia="Times" w:hAnsi="Arial" w:cs="Arial"/>
          <w:color w:val="000000"/>
          <w:sz w:val="18"/>
          <w:szCs w:val="18"/>
          <w:lang w:val="en-GB"/>
        </w:rPr>
        <w:t>security</w:t>
      </w:r>
      <w:proofErr w:type="gramEnd"/>
      <w:r w:rsidR="00F55075" w:rsidRPr="00E9679E">
        <w:rPr>
          <w:rFonts w:ascii="Arial" w:eastAsia="Times" w:hAnsi="Arial" w:cs="Arial"/>
          <w:color w:val="000000"/>
          <w:sz w:val="18"/>
          <w:szCs w:val="18"/>
          <w:lang w:val="en-GB"/>
        </w:rPr>
        <w:t xml:space="preserve">, recreation, and sports facilities </w:t>
      </w:r>
      <w:r w:rsidRPr="00E9679E">
        <w:rPr>
          <w:rFonts w:ascii="Arial" w:eastAsia="Times" w:hAnsi="Arial" w:cs="Arial"/>
          <w:color w:val="000000"/>
          <w:sz w:val="18"/>
          <w:szCs w:val="18"/>
          <w:lang w:val="en-GB"/>
        </w:rPr>
        <w:t xml:space="preserve">around it as a new government area in </w:t>
      </w:r>
      <w:proofErr w:type="spellStart"/>
      <w:r w:rsidRPr="00E9679E">
        <w:rPr>
          <w:rFonts w:ascii="Arial" w:eastAsia="Times" w:hAnsi="Arial" w:cs="Arial"/>
          <w:color w:val="000000"/>
          <w:sz w:val="18"/>
          <w:szCs w:val="18"/>
          <w:lang w:val="en-GB"/>
        </w:rPr>
        <w:t>Natuna</w:t>
      </w:r>
      <w:proofErr w:type="spellEnd"/>
      <w:r w:rsidRPr="00E9679E">
        <w:rPr>
          <w:rFonts w:ascii="Arial" w:eastAsia="Times" w:hAnsi="Arial" w:cs="Arial"/>
          <w:color w:val="000000"/>
          <w:sz w:val="18"/>
          <w:szCs w:val="18"/>
          <w:lang w:val="en-GB"/>
        </w:rPr>
        <w:t xml:space="preserve">. This government zone is to the southwest of the main urban zone with indications of city widening towards the southwest and east of East </w:t>
      </w:r>
      <w:proofErr w:type="spellStart"/>
      <w:r w:rsidRPr="00E9679E">
        <w:rPr>
          <w:rFonts w:ascii="Arial" w:eastAsia="Times" w:hAnsi="Arial" w:cs="Arial"/>
          <w:color w:val="000000"/>
          <w:sz w:val="18"/>
          <w:szCs w:val="18"/>
          <w:lang w:val="en-GB"/>
        </w:rPr>
        <w:t>Bunguran</w:t>
      </w:r>
      <w:proofErr w:type="spellEnd"/>
      <w:r w:rsidRPr="00E9679E">
        <w:rPr>
          <w:rFonts w:ascii="Arial" w:eastAsia="Times" w:hAnsi="Arial" w:cs="Arial"/>
          <w:color w:val="000000"/>
          <w:sz w:val="18"/>
          <w:szCs w:val="18"/>
          <w:lang w:val="en-GB"/>
        </w:rPr>
        <w:t xml:space="preserve"> District.</w:t>
      </w:r>
    </w:p>
    <w:p w14:paraId="0D99246B" w14:textId="4716C914" w:rsidR="00997E08" w:rsidRDefault="00997E08" w:rsidP="00583CDA">
      <w:pPr>
        <w:pStyle w:val="ListParagraph"/>
        <w:tabs>
          <w:tab w:val="left" w:pos="450"/>
        </w:tabs>
        <w:spacing w:after="120" w:line="240" w:lineRule="auto"/>
        <w:contextualSpacing w:val="0"/>
        <w:jc w:val="center"/>
        <w:rPr>
          <w:rFonts w:ascii="Times New Roman" w:hAnsi="Times New Roman" w:cs="Times New Roman"/>
          <w:b/>
          <w:bCs/>
          <w:lang w:val="en-US"/>
        </w:rPr>
      </w:pPr>
      <w:r>
        <w:rPr>
          <w:rFonts w:ascii="Candara" w:hAnsi="Candara"/>
          <w:noProof/>
          <w:lang w:val="en-GB" w:eastAsia="en-GB"/>
        </w:rPr>
        <w:lastRenderedPageBreak/>
        <w:drawing>
          <wp:inline distT="0" distB="0" distL="0" distR="0" wp14:anchorId="502CE48C" wp14:editId="351EAFD5">
            <wp:extent cx="1979875" cy="2384724"/>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uktur Ruang Kota.png"/>
                    <pic:cNvPicPr/>
                  </pic:nvPicPr>
                  <pic:blipFill rotWithShape="1">
                    <a:blip r:embed="rId30" cstate="print">
                      <a:extLst>
                        <a:ext uri="{28A0092B-C50C-407E-A947-70E740481C1C}">
                          <a14:useLocalDpi xmlns:a14="http://schemas.microsoft.com/office/drawing/2010/main" val="0"/>
                        </a:ext>
                      </a:extLst>
                    </a:blip>
                    <a:srcRect l="2709" t="3874" r="43615" b="3631"/>
                    <a:stretch/>
                  </pic:blipFill>
                  <pic:spPr bwMode="auto">
                    <a:xfrm>
                      <a:off x="0" y="0"/>
                      <a:ext cx="1979875" cy="2384724"/>
                    </a:xfrm>
                    <a:prstGeom prst="rect">
                      <a:avLst/>
                    </a:prstGeom>
                    <a:ln>
                      <a:noFill/>
                    </a:ln>
                    <a:extLst>
                      <a:ext uri="{53640926-AAD7-44D8-BBD7-CCE9431645EC}">
                        <a14:shadowObscured xmlns:a14="http://schemas.microsoft.com/office/drawing/2010/main"/>
                      </a:ext>
                    </a:extLst>
                  </pic:spPr>
                </pic:pic>
              </a:graphicData>
            </a:graphic>
          </wp:inline>
        </w:drawing>
      </w:r>
    </w:p>
    <w:p w14:paraId="0543311B" w14:textId="7CDF17E6" w:rsidR="004E2B94" w:rsidRPr="00E9679E" w:rsidRDefault="004E2B94" w:rsidP="000F14C7">
      <w:pPr>
        <w:pStyle w:val="ListParagraph"/>
        <w:tabs>
          <w:tab w:val="left" w:pos="450"/>
        </w:tabs>
        <w:spacing w:after="120" w:line="240" w:lineRule="auto"/>
        <w:contextualSpacing w:val="0"/>
        <w:jc w:val="center"/>
        <w:rPr>
          <w:rFonts w:ascii="Arial" w:hAnsi="Arial" w:cs="Arial"/>
          <w:bCs/>
          <w:i/>
          <w:iCs/>
          <w:sz w:val="16"/>
          <w:szCs w:val="16"/>
          <w:lang w:val="en-US"/>
        </w:rPr>
      </w:pPr>
      <w:proofErr w:type="gramStart"/>
      <w:r w:rsidRPr="00E9679E">
        <w:rPr>
          <w:rFonts w:ascii="Arial" w:hAnsi="Arial" w:cs="Arial"/>
          <w:b/>
          <w:bCs/>
          <w:i/>
          <w:iCs/>
          <w:sz w:val="16"/>
          <w:szCs w:val="16"/>
          <w:lang w:val="en-US"/>
        </w:rPr>
        <w:t xml:space="preserve">Figure </w:t>
      </w:r>
      <w:r w:rsidR="00DD7BF1" w:rsidRPr="00E9679E">
        <w:rPr>
          <w:rFonts w:ascii="Arial" w:hAnsi="Arial" w:cs="Arial"/>
          <w:b/>
          <w:bCs/>
          <w:i/>
          <w:iCs/>
          <w:sz w:val="16"/>
          <w:szCs w:val="16"/>
          <w:lang w:val="en-US"/>
        </w:rPr>
        <w:t>7</w:t>
      </w:r>
      <w:r w:rsidRPr="00E9679E">
        <w:rPr>
          <w:rFonts w:ascii="Arial" w:hAnsi="Arial" w:cs="Arial"/>
          <w:b/>
          <w:bCs/>
          <w:i/>
          <w:iCs/>
          <w:sz w:val="16"/>
          <w:szCs w:val="16"/>
          <w:lang w:val="en-US"/>
        </w:rPr>
        <w:t>.</w:t>
      </w:r>
      <w:proofErr w:type="gramEnd"/>
      <w:r w:rsidRPr="00E9679E">
        <w:rPr>
          <w:rFonts w:ascii="Arial" w:hAnsi="Arial" w:cs="Arial"/>
          <w:b/>
          <w:bCs/>
          <w:i/>
          <w:iCs/>
          <w:sz w:val="16"/>
          <w:szCs w:val="16"/>
          <w:lang w:val="en-US"/>
        </w:rPr>
        <w:t xml:space="preserve"> </w:t>
      </w:r>
      <w:r w:rsidRPr="00E9679E">
        <w:rPr>
          <w:rFonts w:ascii="Arial" w:hAnsi="Arial" w:cs="Arial"/>
          <w:bCs/>
          <w:i/>
          <w:iCs/>
          <w:sz w:val="16"/>
          <w:szCs w:val="16"/>
          <w:lang w:val="en-US"/>
        </w:rPr>
        <w:t>Ranai City</w:t>
      </w:r>
      <w:r w:rsidRPr="00E9679E">
        <w:rPr>
          <w:rFonts w:ascii="Arial" w:hAnsi="Arial" w:cs="Arial"/>
          <w:b/>
          <w:bCs/>
          <w:i/>
          <w:iCs/>
          <w:sz w:val="16"/>
          <w:szCs w:val="16"/>
          <w:lang w:val="en-US"/>
        </w:rPr>
        <w:t xml:space="preserve"> </w:t>
      </w:r>
      <w:r w:rsidRPr="00E9679E">
        <w:rPr>
          <w:rFonts w:ascii="Arial" w:hAnsi="Arial" w:cs="Arial"/>
          <w:bCs/>
          <w:i/>
          <w:iCs/>
          <w:sz w:val="16"/>
          <w:szCs w:val="16"/>
          <w:lang w:val="en-US"/>
        </w:rPr>
        <w:t xml:space="preserve">Structure from </w:t>
      </w:r>
      <w:r w:rsidR="008C4BED" w:rsidRPr="00E9679E">
        <w:rPr>
          <w:rFonts w:ascii="Arial" w:hAnsi="Arial" w:cs="Arial"/>
          <w:bCs/>
          <w:i/>
          <w:iCs/>
          <w:sz w:val="16"/>
          <w:szCs w:val="16"/>
          <w:lang w:val="en-US"/>
        </w:rPr>
        <w:t>Morphology</w:t>
      </w:r>
      <w:r w:rsidRPr="00E9679E">
        <w:rPr>
          <w:rFonts w:ascii="Arial" w:hAnsi="Arial" w:cs="Arial"/>
          <w:bCs/>
          <w:i/>
          <w:iCs/>
          <w:sz w:val="16"/>
          <w:szCs w:val="16"/>
          <w:lang w:val="en-US"/>
        </w:rPr>
        <w:t xml:space="preserve"> Approach</w:t>
      </w:r>
    </w:p>
    <w:p w14:paraId="75C3F528" w14:textId="79EA7461" w:rsidR="00F774B4" w:rsidRPr="00E9679E" w:rsidRDefault="004E2B94" w:rsidP="00E01AE2">
      <w:pPr>
        <w:pBdr>
          <w:top w:val="nil"/>
          <w:left w:val="nil"/>
          <w:bottom w:val="nil"/>
          <w:right w:val="nil"/>
          <w:between w:val="nil"/>
        </w:pBdr>
        <w:spacing w:after="0" w:line="240" w:lineRule="auto"/>
        <w:ind w:firstLine="284"/>
        <w:jc w:val="both"/>
        <w:rPr>
          <w:rFonts w:ascii="Arial" w:eastAsia="Times" w:hAnsi="Arial" w:cs="Arial"/>
          <w:color w:val="000000"/>
          <w:lang w:val="en-GB"/>
        </w:rPr>
      </w:pPr>
      <w:r w:rsidRPr="00E9679E">
        <w:rPr>
          <w:rFonts w:ascii="Arial" w:eastAsia="Times" w:hAnsi="Arial" w:cs="Arial"/>
          <w:color w:val="000000"/>
          <w:sz w:val="18"/>
          <w:szCs w:val="18"/>
          <w:lang w:val="en-GB"/>
        </w:rPr>
        <w:t xml:space="preserve">Apart from the urban area zone, the city of Ranai also has a transition zone to the surrounding village town, namely in the villages of </w:t>
      </w:r>
      <w:proofErr w:type="spellStart"/>
      <w:r w:rsidRPr="00E9679E">
        <w:rPr>
          <w:rFonts w:ascii="Arial" w:eastAsia="Times" w:hAnsi="Arial" w:cs="Arial"/>
          <w:color w:val="000000"/>
          <w:sz w:val="18"/>
          <w:szCs w:val="18"/>
          <w:lang w:val="en-GB"/>
        </w:rPr>
        <w:t>Sepempang</w:t>
      </w:r>
      <w:proofErr w:type="spellEnd"/>
      <w:r w:rsidRPr="00E9679E">
        <w:rPr>
          <w:rFonts w:ascii="Arial" w:eastAsia="Times" w:hAnsi="Arial" w:cs="Arial"/>
          <w:color w:val="000000"/>
          <w:sz w:val="18"/>
          <w:szCs w:val="18"/>
          <w:lang w:val="en-GB"/>
        </w:rPr>
        <w:t xml:space="preserve"> and Sungai </w:t>
      </w:r>
      <w:proofErr w:type="spellStart"/>
      <w:r w:rsidRPr="00E9679E">
        <w:rPr>
          <w:rFonts w:ascii="Arial" w:eastAsia="Times" w:hAnsi="Arial" w:cs="Arial"/>
          <w:color w:val="000000"/>
          <w:sz w:val="18"/>
          <w:szCs w:val="18"/>
          <w:lang w:val="en-GB"/>
        </w:rPr>
        <w:t>Ulu</w:t>
      </w:r>
      <w:proofErr w:type="spellEnd"/>
      <w:r w:rsidR="008C4BED" w:rsidRPr="00E9679E">
        <w:rPr>
          <w:rFonts w:ascii="Arial" w:eastAsia="Times" w:hAnsi="Arial" w:cs="Arial"/>
          <w:color w:val="000000"/>
          <w:sz w:val="18"/>
          <w:szCs w:val="18"/>
          <w:lang w:val="en-GB"/>
        </w:rPr>
        <w:t>,</w:t>
      </w:r>
      <w:r w:rsidRPr="00E9679E">
        <w:rPr>
          <w:rFonts w:ascii="Arial" w:eastAsia="Times" w:hAnsi="Arial" w:cs="Arial"/>
          <w:color w:val="000000"/>
          <w:sz w:val="18"/>
          <w:szCs w:val="18"/>
          <w:lang w:val="en-GB"/>
        </w:rPr>
        <w:t xml:space="preserve"> as an effect of the widening and growth of the new city zone in the area and it is possible that this zone will also change over time to become an urban zone. The largest transition zone is in Sungai Ulu Village</w:t>
      </w:r>
      <w:r w:rsidR="008C4BED" w:rsidRPr="00E9679E">
        <w:rPr>
          <w:rFonts w:ascii="Arial" w:eastAsia="Times" w:hAnsi="Arial" w:cs="Arial"/>
          <w:color w:val="000000"/>
          <w:sz w:val="18"/>
          <w:szCs w:val="18"/>
          <w:lang w:val="en-GB"/>
        </w:rPr>
        <w:t>; this can be seen because the area of Sungai Ulu Village is still very large,</w:t>
      </w:r>
      <w:r w:rsidRPr="00E9679E">
        <w:rPr>
          <w:rFonts w:ascii="Arial" w:eastAsia="Times" w:hAnsi="Arial" w:cs="Arial"/>
          <w:color w:val="000000"/>
          <w:sz w:val="18"/>
          <w:szCs w:val="18"/>
          <w:lang w:val="en-GB"/>
        </w:rPr>
        <w:t xml:space="preserve"> and so is Batu Gajah Village in the southern part of Sungai Ulu Village. Apart from that, there is a quite large urban area of </w:t>
      </w:r>
      <w:proofErr w:type="spellStart"/>
      <w:r w:rsidRPr="00E9679E">
        <w:rPr>
          <w:rFonts w:ascii="Arial" w:eastAsia="Times" w:hAnsi="Arial" w:cs="Arial"/>
          <w:color w:val="000000"/>
          <w:sz w:val="18"/>
          <w:szCs w:val="18"/>
          <w:lang w:val="en-GB"/>
        </w:rPr>
        <w:t>Cemaga</w:t>
      </w:r>
      <w:proofErr w:type="spellEnd"/>
      <w:r w:rsidRPr="00E9679E">
        <w:rPr>
          <w:rFonts w:ascii="Arial" w:eastAsia="Times" w:hAnsi="Arial" w:cs="Arial"/>
          <w:color w:val="000000"/>
          <w:sz w:val="18"/>
          <w:szCs w:val="18"/>
          <w:lang w:val="en-GB"/>
        </w:rPr>
        <w:t xml:space="preserve"> in </w:t>
      </w:r>
      <w:proofErr w:type="spellStart"/>
      <w:r w:rsidRPr="00E9679E">
        <w:rPr>
          <w:rFonts w:ascii="Arial" w:eastAsia="Times" w:hAnsi="Arial" w:cs="Arial"/>
          <w:color w:val="000000"/>
          <w:sz w:val="18"/>
          <w:szCs w:val="18"/>
          <w:lang w:val="en-GB"/>
        </w:rPr>
        <w:t>Bunguran</w:t>
      </w:r>
      <w:proofErr w:type="spellEnd"/>
      <w:r w:rsidRPr="00E9679E">
        <w:rPr>
          <w:rFonts w:ascii="Arial" w:eastAsia="Times" w:hAnsi="Arial" w:cs="Arial"/>
          <w:color w:val="000000"/>
          <w:sz w:val="18"/>
          <w:szCs w:val="18"/>
          <w:lang w:val="en-GB"/>
        </w:rPr>
        <w:t xml:space="preserve"> Selatan District</w:t>
      </w:r>
      <w:r w:rsidR="00D0635C" w:rsidRPr="00E9679E">
        <w:rPr>
          <w:rFonts w:ascii="Arial" w:eastAsia="Times" w:hAnsi="Arial" w:cs="Arial"/>
          <w:color w:val="000000"/>
          <w:sz w:val="18"/>
          <w:szCs w:val="18"/>
          <w:lang w:val="en-GB"/>
        </w:rPr>
        <w:t>, which is approximately 27 km away and</w:t>
      </w:r>
      <w:r w:rsidRPr="00E9679E">
        <w:rPr>
          <w:rFonts w:ascii="Arial" w:eastAsia="Times" w:hAnsi="Arial" w:cs="Arial"/>
          <w:color w:val="000000"/>
          <w:sz w:val="18"/>
          <w:szCs w:val="18"/>
          <w:lang w:val="en-GB"/>
        </w:rPr>
        <w:t xml:space="preserve"> can be reached in approximately half an hour from Ranai</w:t>
      </w:r>
      <w:r w:rsidR="00D0635C" w:rsidRPr="00E9679E">
        <w:rPr>
          <w:rFonts w:ascii="Arial" w:eastAsia="Times" w:hAnsi="Arial" w:cs="Arial"/>
          <w:color w:val="000000"/>
          <w:sz w:val="18"/>
          <w:szCs w:val="18"/>
          <w:lang w:val="en-GB"/>
        </w:rPr>
        <w:t>. It</w:t>
      </w:r>
      <w:r w:rsidRPr="00E9679E">
        <w:rPr>
          <w:rFonts w:ascii="Arial" w:eastAsia="Times" w:hAnsi="Arial" w:cs="Arial"/>
          <w:color w:val="000000"/>
          <w:sz w:val="18"/>
          <w:szCs w:val="18"/>
          <w:lang w:val="en-GB"/>
        </w:rPr>
        <w:t xml:space="preserve"> is located in the southern part of Ranai City. So</w:t>
      </w:r>
      <w:r w:rsidR="00D0635C" w:rsidRPr="00E9679E">
        <w:rPr>
          <w:rFonts w:ascii="Arial" w:eastAsia="Times" w:hAnsi="Arial" w:cs="Arial"/>
          <w:color w:val="000000"/>
          <w:sz w:val="18"/>
          <w:szCs w:val="18"/>
          <w:lang w:val="en-GB"/>
        </w:rPr>
        <w:t xml:space="preserve">, the development of the city of Ranai is expected to grow more rapidly in the south and </w:t>
      </w:r>
      <w:r w:rsidRPr="00E9679E">
        <w:rPr>
          <w:rFonts w:ascii="Arial" w:eastAsia="Times" w:hAnsi="Arial" w:cs="Arial"/>
          <w:color w:val="000000"/>
          <w:sz w:val="18"/>
          <w:szCs w:val="18"/>
          <w:lang w:val="en-GB"/>
        </w:rPr>
        <w:t xml:space="preserve">towards </w:t>
      </w:r>
      <w:proofErr w:type="spellStart"/>
      <w:r w:rsidRPr="00E9679E">
        <w:rPr>
          <w:rFonts w:ascii="Arial" w:eastAsia="Times" w:hAnsi="Arial" w:cs="Arial"/>
          <w:color w:val="000000"/>
          <w:sz w:val="18"/>
          <w:szCs w:val="18"/>
          <w:lang w:val="en-GB"/>
        </w:rPr>
        <w:t>Cemaga</w:t>
      </w:r>
      <w:proofErr w:type="spellEnd"/>
      <w:r w:rsidRPr="00E9679E">
        <w:rPr>
          <w:rFonts w:ascii="Arial" w:eastAsia="Times" w:hAnsi="Arial" w:cs="Arial"/>
          <w:color w:val="000000"/>
          <w:sz w:val="18"/>
          <w:szCs w:val="18"/>
          <w:lang w:val="en-GB"/>
        </w:rPr>
        <w:t xml:space="preserve">. Meanwhile, the village zones are spread across </w:t>
      </w:r>
      <w:proofErr w:type="spellStart"/>
      <w:r w:rsidRPr="00E9679E">
        <w:rPr>
          <w:rFonts w:ascii="Arial" w:eastAsia="Times" w:hAnsi="Arial" w:cs="Arial"/>
          <w:color w:val="000000"/>
          <w:sz w:val="18"/>
          <w:szCs w:val="18"/>
          <w:lang w:val="en-GB"/>
        </w:rPr>
        <w:t>Bandarsyah</w:t>
      </w:r>
      <w:proofErr w:type="spellEnd"/>
      <w:r w:rsidRPr="00E9679E">
        <w:rPr>
          <w:rFonts w:ascii="Arial" w:eastAsia="Times" w:hAnsi="Arial" w:cs="Arial"/>
          <w:color w:val="000000"/>
          <w:sz w:val="18"/>
          <w:szCs w:val="18"/>
          <w:lang w:val="en-GB"/>
        </w:rPr>
        <w:t xml:space="preserve"> Village, </w:t>
      </w:r>
      <w:proofErr w:type="spellStart"/>
      <w:r w:rsidRPr="00E9679E">
        <w:rPr>
          <w:rFonts w:ascii="Arial" w:eastAsia="Times" w:hAnsi="Arial" w:cs="Arial"/>
          <w:color w:val="000000"/>
          <w:sz w:val="18"/>
          <w:szCs w:val="18"/>
          <w:lang w:val="en-GB"/>
        </w:rPr>
        <w:t>Sepempang</w:t>
      </w:r>
      <w:proofErr w:type="spellEnd"/>
      <w:r w:rsidRPr="00E9679E">
        <w:rPr>
          <w:rFonts w:ascii="Arial" w:eastAsia="Times" w:hAnsi="Arial" w:cs="Arial"/>
          <w:color w:val="000000"/>
          <w:sz w:val="18"/>
          <w:szCs w:val="18"/>
          <w:lang w:val="en-GB"/>
        </w:rPr>
        <w:t xml:space="preserve"> Village, a few in Ranai Kota Village, </w:t>
      </w:r>
      <w:r w:rsidR="00D0635C" w:rsidRPr="00E9679E">
        <w:rPr>
          <w:rFonts w:ascii="Arial" w:eastAsia="Times" w:hAnsi="Arial" w:cs="Arial"/>
          <w:color w:val="000000"/>
          <w:sz w:val="18"/>
          <w:szCs w:val="18"/>
          <w:lang w:val="en-GB"/>
        </w:rPr>
        <w:t>and Sungai Ulu Village,</w:t>
      </w:r>
      <w:r w:rsidRPr="00E9679E">
        <w:rPr>
          <w:rFonts w:ascii="Arial" w:eastAsia="Times" w:hAnsi="Arial" w:cs="Arial"/>
          <w:color w:val="000000"/>
          <w:sz w:val="18"/>
          <w:szCs w:val="18"/>
          <w:lang w:val="en-GB"/>
        </w:rPr>
        <w:t xml:space="preserve"> and most of them are in Batu Gajah in the southern part of East </w:t>
      </w:r>
      <w:proofErr w:type="spellStart"/>
      <w:r w:rsidRPr="00E9679E">
        <w:rPr>
          <w:rFonts w:ascii="Arial" w:eastAsia="Times" w:hAnsi="Arial" w:cs="Arial"/>
          <w:color w:val="000000"/>
          <w:sz w:val="18"/>
          <w:szCs w:val="18"/>
          <w:lang w:val="en-GB"/>
        </w:rPr>
        <w:t>Bunguran</w:t>
      </w:r>
      <w:proofErr w:type="spellEnd"/>
      <w:r w:rsidRPr="00E9679E">
        <w:rPr>
          <w:rFonts w:ascii="Arial" w:eastAsia="Times" w:hAnsi="Arial" w:cs="Arial"/>
          <w:color w:val="000000"/>
          <w:sz w:val="18"/>
          <w:szCs w:val="18"/>
          <w:lang w:val="en-GB"/>
        </w:rPr>
        <w:t xml:space="preserve"> District. Most of the land </w:t>
      </w:r>
      <w:r w:rsidR="00D0635C" w:rsidRPr="00E9679E">
        <w:rPr>
          <w:rFonts w:ascii="Arial" w:eastAsia="Times" w:hAnsi="Arial" w:cs="Arial"/>
          <w:color w:val="000000"/>
          <w:sz w:val="18"/>
          <w:szCs w:val="18"/>
          <w:lang w:val="en-GB"/>
        </w:rPr>
        <w:t>used in this village zone is still dominated by forests and community plantations,</w:t>
      </w:r>
      <w:r w:rsidRPr="00E9679E">
        <w:rPr>
          <w:rFonts w:ascii="Arial" w:eastAsia="Times" w:hAnsi="Arial" w:cs="Arial"/>
          <w:color w:val="000000"/>
          <w:sz w:val="18"/>
          <w:szCs w:val="18"/>
          <w:lang w:val="en-GB"/>
        </w:rPr>
        <w:t xml:space="preserve"> and the rest is used as a settlement for scattered and far-flung villagers and several local docks in coastal areas.</w:t>
      </w:r>
    </w:p>
    <w:p w14:paraId="7381FFBC" w14:textId="2B3E93AB" w:rsidR="00E01AE2" w:rsidRPr="00E9679E" w:rsidRDefault="00A25781" w:rsidP="00676B1C">
      <w:pPr>
        <w:pStyle w:val="Heading2"/>
        <w:numPr>
          <w:ilvl w:val="1"/>
          <w:numId w:val="11"/>
        </w:numPr>
        <w:rPr>
          <w:rFonts w:ascii="Arial" w:hAnsi="Arial" w:cs="Arial"/>
          <w:b/>
          <w:bCs/>
          <w:i w:val="0"/>
          <w:iCs w:val="0"/>
          <w:sz w:val="18"/>
          <w:szCs w:val="18"/>
        </w:rPr>
      </w:pPr>
      <w:proofErr w:type="gramStart"/>
      <w:r w:rsidRPr="00E9679E">
        <w:rPr>
          <w:rFonts w:ascii="Arial" w:hAnsi="Arial" w:cs="Arial"/>
          <w:b/>
          <w:bCs/>
          <w:i w:val="0"/>
          <w:iCs w:val="0"/>
          <w:sz w:val="18"/>
          <w:szCs w:val="18"/>
        </w:rPr>
        <w:t>Ranai Sustainable Development Input</w:t>
      </w:r>
      <w:r w:rsidR="00F617F6" w:rsidRPr="00E9679E">
        <w:rPr>
          <w:rFonts w:ascii="Arial" w:hAnsi="Arial" w:cs="Arial"/>
          <w:b/>
          <w:bCs/>
          <w:i w:val="0"/>
          <w:iCs w:val="0"/>
          <w:sz w:val="18"/>
          <w:szCs w:val="18"/>
        </w:rPr>
        <w:t>.</w:t>
      </w:r>
      <w:proofErr w:type="gramEnd"/>
      <w:r w:rsidR="00F617F6" w:rsidRPr="00E9679E">
        <w:rPr>
          <w:rFonts w:ascii="Arial" w:hAnsi="Arial" w:cs="Arial"/>
          <w:b/>
          <w:bCs/>
          <w:i w:val="0"/>
          <w:iCs w:val="0"/>
          <w:sz w:val="18"/>
          <w:szCs w:val="18"/>
        </w:rPr>
        <w:t xml:space="preserve"> </w:t>
      </w:r>
    </w:p>
    <w:p w14:paraId="27CED25E" w14:textId="0375BF4F" w:rsidR="00A25781" w:rsidRPr="00E9679E" w:rsidRDefault="00473DB9" w:rsidP="00E01AE2">
      <w:pPr>
        <w:pBdr>
          <w:top w:val="nil"/>
          <w:left w:val="nil"/>
          <w:bottom w:val="nil"/>
          <w:right w:val="nil"/>
          <w:between w:val="nil"/>
        </w:pBdr>
        <w:spacing w:after="0" w:line="240" w:lineRule="auto"/>
        <w:jc w:val="both"/>
        <w:rPr>
          <w:rFonts w:ascii="Arial" w:eastAsia="Times" w:hAnsi="Arial" w:cs="Arial"/>
          <w:color w:val="000000"/>
          <w:sz w:val="18"/>
          <w:szCs w:val="18"/>
          <w:lang w:val="en-GB"/>
        </w:rPr>
      </w:pPr>
      <w:r w:rsidRPr="00E9679E">
        <w:rPr>
          <w:rFonts w:ascii="Arial" w:eastAsia="Times" w:hAnsi="Arial" w:cs="Arial"/>
          <w:color w:val="000000"/>
          <w:sz w:val="18"/>
          <w:szCs w:val="18"/>
          <w:lang w:val="en-GB"/>
        </w:rPr>
        <w:t xml:space="preserve">Ranai is a </w:t>
      </w:r>
      <w:r w:rsidR="00D0635C" w:rsidRPr="00E9679E">
        <w:rPr>
          <w:rFonts w:ascii="Arial" w:eastAsia="Times" w:hAnsi="Arial" w:cs="Arial"/>
          <w:color w:val="000000"/>
          <w:sz w:val="18"/>
          <w:szCs w:val="18"/>
          <w:lang w:val="en-GB"/>
        </w:rPr>
        <w:t>small-scale</w:t>
      </w:r>
      <w:r w:rsidRPr="00E9679E">
        <w:rPr>
          <w:rFonts w:ascii="Arial" w:eastAsia="Times" w:hAnsi="Arial" w:cs="Arial"/>
          <w:color w:val="000000"/>
          <w:sz w:val="18"/>
          <w:szCs w:val="18"/>
          <w:lang w:val="en-GB"/>
        </w:rPr>
        <w:t xml:space="preserve"> city with an area of ​​142.13 km2 and a population of around 23,036 people, making </w:t>
      </w:r>
      <w:proofErr w:type="spellStart"/>
      <w:r w:rsidRPr="00E9679E">
        <w:rPr>
          <w:rFonts w:ascii="Arial" w:eastAsia="Times" w:hAnsi="Arial" w:cs="Arial"/>
          <w:color w:val="000000"/>
          <w:sz w:val="18"/>
          <w:szCs w:val="18"/>
          <w:lang w:val="en-GB"/>
        </w:rPr>
        <w:t>Ranai</w:t>
      </w:r>
      <w:proofErr w:type="spellEnd"/>
      <w:r w:rsidRPr="00E9679E">
        <w:rPr>
          <w:rFonts w:ascii="Arial" w:eastAsia="Times" w:hAnsi="Arial" w:cs="Arial"/>
          <w:color w:val="000000"/>
          <w:sz w:val="18"/>
          <w:szCs w:val="18"/>
          <w:lang w:val="en-GB"/>
        </w:rPr>
        <w:t xml:space="preserve"> or East </w:t>
      </w:r>
      <w:proofErr w:type="spellStart"/>
      <w:r w:rsidRPr="00E9679E">
        <w:rPr>
          <w:rFonts w:ascii="Arial" w:eastAsia="Times" w:hAnsi="Arial" w:cs="Arial"/>
          <w:color w:val="000000"/>
          <w:sz w:val="18"/>
          <w:szCs w:val="18"/>
          <w:lang w:val="en-GB"/>
        </w:rPr>
        <w:t>Bunguran</w:t>
      </w:r>
      <w:proofErr w:type="spellEnd"/>
      <w:r w:rsidRPr="00E9679E">
        <w:rPr>
          <w:rFonts w:ascii="Arial" w:eastAsia="Times" w:hAnsi="Arial" w:cs="Arial"/>
          <w:color w:val="000000"/>
          <w:sz w:val="18"/>
          <w:szCs w:val="18"/>
          <w:lang w:val="en-GB"/>
        </w:rPr>
        <w:t xml:space="preserve"> District have a population density of 162.08 people per km2. However, what is unique is that based on data collected from the </w:t>
      </w:r>
      <w:proofErr w:type="spellStart"/>
      <w:r w:rsidRPr="00E9679E">
        <w:rPr>
          <w:rFonts w:ascii="Arial" w:eastAsia="Times" w:hAnsi="Arial" w:cs="Arial"/>
          <w:color w:val="000000"/>
          <w:sz w:val="18"/>
          <w:szCs w:val="18"/>
          <w:lang w:val="en-GB"/>
        </w:rPr>
        <w:t>Natuna</w:t>
      </w:r>
      <w:proofErr w:type="spellEnd"/>
      <w:r w:rsidRPr="00E9679E">
        <w:rPr>
          <w:rFonts w:ascii="Arial" w:eastAsia="Times" w:hAnsi="Arial" w:cs="Arial"/>
          <w:color w:val="000000"/>
          <w:sz w:val="18"/>
          <w:szCs w:val="18"/>
          <w:lang w:val="en-GB"/>
        </w:rPr>
        <w:t xml:space="preserve"> Regency Central Statistics Agency, there was a 10% decrease in population </w:t>
      </w:r>
      <w:r w:rsidR="00E67043">
        <w:rPr>
          <w:rFonts w:ascii="Arial" w:eastAsia="Times" w:hAnsi="Arial" w:cs="Arial"/>
          <w:color w:val="000000"/>
          <w:sz w:val="18"/>
          <w:szCs w:val="18"/>
          <w:lang w:val="en-GB"/>
        </w:rPr>
        <w:fldChar w:fldCharType="begin" w:fldLock="1"/>
      </w:r>
      <w:r w:rsidR="00E67043">
        <w:rPr>
          <w:rFonts w:ascii="Arial" w:eastAsia="Times" w:hAnsi="Arial" w:cs="Arial"/>
          <w:color w:val="000000"/>
          <w:sz w:val="18"/>
          <w:szCs w:val="18"/>
          <w:lang w:val="en-GB"/>
        </w:rPr>
        <w:instrText>ADDIN CSL_CITATION {"citationItems":[{"id":"ITEM-1","itemData":{"author":[{"dropping-particle":"","family":"Sahputra","given":"YE","non-dropping-particle":"","parse-names":false,"suffix":""}],"id":"ITEM-1","issued":{"date-parts":[["2022"]]},"title":"Kala Natuna Alami Banjir Parah, Apa Penyebabnya? (When Natuna Experiences Severe Flooding, What Causes It?)","type":"article"},"uris":["http://www.mendeley.com/documents/?uuid=46575e11-053c-413e-bf01-a036f4b067f0"]}],"mendeley":{"formattedCitation":"(Sahputra, 2022)","plainTextFormattedCitation":"(Sahputra, 2022)","previouslyFormattedCitation":"(Y. Sahputra, 2022)"},"properties":{"noteIndex":0},"schema":"https://github.com/citation-style-language/schema/raw/master/csl-citation.json"}</w:instrText>
      </w:r>
      <w:r w:rsidR="00E67043">
        <w:rPr>
          <w:rFonts w:ascii="Arial" w:eastAsia="Times" w:hAnsi="Arial" w:cs="Arial"/>
          <w:color w:val="000000"/>
          <w:sz w:val="18"/>
          <w:szCs w:val="18"/>
          <w:lang w:val="en-GB"/>
        </w:rPr>
        <w:fldChar w:fldCharType="separate"/>
      </w:r>
      <w:r w:rsidR="00E67043" w:rsidRPr="00E67043">
        <w:rPr>
          <w:rFonts w:ascii="Arial" w:eastAsia="Times" w:hAnsi="Arial" w:cs="Arial"/>
          <w:noProof/>
          <w:color w:val="000000"/>
          <w:sz w:val="18"/>
          <w:szCs w:val="18"/>
          <w:lang w:val="en-GB"/>
        </w:rPr>
        <w:t>(Sahputra, 2022)</w:t>
      </w:r>
      <w:r w:rsidR="00E67043">
        <w:rPr>
          <w:rFonts w:ascii="Arial" w:eastAsia="Times" w:hAnsi="Arial" w:cs="Arial"/>
          <w:color w:val="000000"/>
          <w:sz w:val="18"/>
          <w:szCs w:val="18"/>
          <w:lang w:val="en-GB"/>
        </w:rPr>
        <w:fldChar w:fldCharType="end"/>
      </w:r>
      <w:r w:rsidRPr="00E9679E">
        <w:rPr>
          <w:rFonts w:ascii="Arial" w:eastAsia="Times" w:hAnsi="Arial" w:cs="Arial"/>
          <w:color w:val="000000"/>
          <w:sz w:val="18"/>
          <w:szCs w:val="18"/>
          <w:lang w:val="en-GB"/>
        </w:rPr>
        <w:t>, but this did not stop people from converting undeveloped land into developed land. There are even filling up of wetlands and swamps to become residential areas for residents</w:t>
      </w:r>
      <w:r w:rsidR="00D0635C" w:rsidRPr="00E9679E">
        <w:rPr>
          <w:rFonts w:ascii="Arial" w:eastAsia="Times" w:hAnsi="Arial" w:cs="Arial"/>
          <w:color w:val="000000"/>
          <w:sz w:val="18"/>
          <w:szCs w:val="18"/>
          <w:lang w:val="en-GB"/>
        </w:rPr>
        <w:t>,</w:t>
      </w:r>
      <w:r w:rsidRPr="00E9679E">
        <w:rPr>
          <w:rFonts w:ascii="Arial" w:eastAsia="Times" w:hAnsi="Arial" w:cs="Arial"/>
          <w:color w:val="000000"/>
          <w:sz w:val="18"/>
          <w:szCs w:val="18"/>
          <w:lang w:val="en-GB"/>
        </w:rPr>
        <w:t xml:space="preserve"> and people also build houses illegally in river bodies, causing flooding in riverside areas in every northern or rainy season, namely from November to March. Apart from land conversion, drainage management is not </w:t>
      </w:r>
      <w:r w:rsidR="00D73BA8" w:rsidRPr="00E9679E">
        <w:rPr>
          <w:rFonts w:ascii="Arial" w:eastAsia="Times" w:hAnsi="Arial" w:cs="Arial"/>
          <w:color w:val="000000"/>
          <w:sz w:val="18"/>
          <w:szCs w:val="18"/>
          <w:lang w:val="en-GB"/>
        </w:rPr>
        <w:t>suitable</w:t>
      </w:r>
      <w:r w:rsidRPr="00E9679E">
        <w:rPr>
          <w:rFonts w:ascii="Arial" w:eastAsia="Times" w:hAnsi="Arial" w:cs="Arial"/>
          <w:color w:val="000000"/>
          <w:sz w:val="18"/>
          <w:szCs w:val="18"/>
          <w:lang w:val="en-GB"/>
        </w:rPr>
        <w:t xml:space="preserve"> due to community </w:t>
      </w:r>
      <w:proofErr w:type="spellStart"/>
      <w:r w:rsidRPr="00E9679E">
        <w:rPr>
          <w:rFonts w:ascii="Arial" w:eastAsia="Times" w:hAnsi="Arial" w:cs="Arial"/>
          <w:color w:val="000000"/>
          <w:sz w:val="18"/>
          <w:szCs w:val="18"/>
          <w:lang w:val="en-GB"/>
        </w:rPr>
        <w:t>behavior</w:t>
      </w:r>
      <w:proofErr w:type="spellEnd"/>
      <w:r w:rsidRPr="00E9679E">
        <w:rPr>
          <w:rFonts w:ascii="Arial" w:eastAsia="Times" w:hAnsi="Arial" w:cs="Arial"/>
          <w:color w:val="000000"/>
          <w:sz w:val="18"/>
          <w:szCs w:val="18"/>
          <w:lang w:val="en-GB"/>
        </w:rPr>
        <w:t xml:space="preserve"> that does not heed the mutual cooperation program launched by the regional government so that drainage channels are buried in soil and overgrown with grass then the community also carries out bad practices such as throwing rubbish in drainage channels and blocking them. </w:t>
      </w:r>
      <w:r w:rsidR="00D0635C" w:rsidRPr="00E9679E">
        <w:rPr>
          <w:rFonts w:ascii="Arial" w:eastAsia="Times" w:hAnsi="Arial" w:cs="Arial"/>
          <w:color w:val="000000"/>
          <w:sz w:val="18"/>
          <w:szCs w:val="18"/>
          <w:lang w:val="en-GB"/>
        </w:rPr>
        <w:t>Drainage</w:t>
      </w:r>
      <w:r w:rsidRPr="00E9679E">
        <w:rPr>
          <w:rFonts w:ascii="Arial" w:eastAsia="Times" w:hAnsi="Arial" w:cs="Arial"/>
          <w:color w:val="000000"/>
          <w:sz w:val="18"/>
          <w:szCs w:val="18"/>
          <w:lang w:val="en-GB"/>
        </w:rPr>
        <w:t xml:space="preserve"> channels, thereby exacerbatin</w:t>
      </w:r>
      <w:r w:rsidR="006878EF" w:rsidRPr="00E9679E">
        <w:rPr>
          <w:rFonts w:ascii="Arial" w:eastAsia="Times" w:hAnsi="Arial" w:cs="Arial"/>
          <w:color w:val="000000"/>
          <w:sz w:val="18"/>
          <w:szCs w:val="18"/>
          <w:lang w:val="en-GB"/>
        </w:rPr>
        <w:t>g the impact of flood disasters</w:t>
      </w:r>
      <w:r w:rsidR="00E67043">
        <w:rPr>
          <w:rFonts w:ascii="Arial" w:eastAsia="Times" w:hAnsi="Arial" w:cs="Arial"/>
          <w:color w:val="000000"/>
          <w:sz w:val="18"/>
          <w:szCs w:val="18"/>
          <w:lang w:val="en-GB"/>
        </w:rPr>
        <w:t xml:space="preserve"> </w:t>
      </w:r>
      <w:r w:rsidR="00E67043">
        <w:rPr>
          <w:rFonts w:ascii="Arial" w:eastAsia="Times" w:hAnsi="Arial" w:cs="Arial"/>
          <w:color w:val="000000"/>
          <w:sz w:val="18"/>
          <w:szCs w:val="18"/>
          <w:lang w:val="en-GB"/>
        </w:rPr>
        <w:fldChar w:fldCharType="begin" w:fldLock="1"/>
      </w:r>
      <w:r w:rsidR="00E67043">
        <w:rPr>
          <w:rFonts w:ascii="Arial" w:eastAsia="Times" w:hAnsi="Arial" w:cs="Arial"/>
          <w:color w:val="000000"/>
          <w:sz w:val="18"/>
          <w:szCs w:val="18"/>
          <w:lang w:val="en-GB"/>
        </w:rPr>
        <w:instrText>ADDIN CSL_CITATION {"citationItems":[{"id":"ITEM-1","itemData":{"author":[{"dropping-particle":"","family":"Numan","given":"M","non-dropping-particle":"","parse-names":false,"suffix":""}],"id":"ITEM-1","issued":{"date-parts":[["2024"]]},"title":"Natuna padamkan karhuta di Bunguran Timur (Natural Disaster Management Agency extinguishes forest and land fires in East Bunguran Timur)","type":"article"},"uris":["http://www.mendeley.com/documents/?uuid=1be99439-9247-4fa5-b6ce-ca39ddc7d3c0"]}],"mendeley":{"formattedCitation":"(Numan, 2024)","plainTextFormattedCitation":"(Numan, 2024)","previouslyFormattedCitation":"(Numan, 2024)"},"properties":{"noteIndex":0},"schema":"https://github.com/citation-style-language/schema/raw/master/csl-citation.json"}</w:instrText>
      </w:r>
      <w:r w:rsidR="00E67043">
        <w:rPr>
          <w:rFonts w:ascii="Arial" w:eastAsia="Times" w:hAnsi="Arial" w:cs="Arial"/>
          <w:color w:val="000000"/>
          <w:sz w:val="18"/>
          <w:szCs w:val="18"/>
          <w:lang w:val="en-GB"/>
        </w:rPr>
        <w:fldChar w:fldCharType="separate"/>
      </w:r>
      <w:r w:rsidR="00E67043" w:rsidRPr="00E67043">
        <w:rPr>
          <w:rFonts w:ascii="Arial" w:eastAsia="Times" w:hAnsi="Arial" w:cs="Arial"/>
          <w:noProof/>
          <w:color w:val="000000"/>
          <w:sz w:val="18"/>
          <w:szCs w:val="18"/>
          <w:lang w:val="en-GB"/>
        </w:rPr>
        <w:t>(Numan, 2024)</w:t>
      </w:r>
      <w:r w:rsidR="00E67043">
        <w:rPr>
          <w:rFonts w:ascii="Arial" w:eastAsia="Times" w:hAnsi="Arial" w:cs="Arial"/>
          <w:color w:val="000000"/>
          <w:sz w:val="18"/>
          <w:szCs w:val="18"/>
          <w:lang w:val="en-GB"/>
        </w:rPr>
        <w:fldChar w:fldCharType="end"/>
      </w:r>
      <w:r w:rsidRPr="00E9679E">
        <w:rPr>
          <w:rFonts w:ascii="Arial" w:eastAsia="Times" w:hAnsi="Arial" w:cs="Arial"/>
          <w:color w:val="000000"/>
          <w:sz w:val="18"/>
          <w:szCs w:val="18"/>
          <w:lang w:val="en-GB"/>
        </w:rPr>
        <w:t xml:space="preserve">. The most severe flood that occurred in East </w:t>
      </w:r>
      <w:proofErr w:type="spellStart"/>
      <w:r w:rsidRPr="00E9679E">
        <w:rPr>
          <w:rFonts w:ascii="Arial" w:eastAsia="Times" w:hAnsi="Arial" w:cs="Arial"/>
          <w:color w:val="000000"/>
          <w:sz w:val="18"/>
          <w:szCs w:val="18"/>
          <w:lang w:val="en-GB"/>
        </w:rPr>
        <w:t>Bunguran</w:t>
      </w:r>
      <w:proofErr w:type="spellEnd"/>
      <w:r w:rsidRPr="00E9679E">
        <w:rPr>
          <w:rFonts w:ascii="Arial" w:eastAsia="Times" w:hAnsi="Arial" w:cs="Arial"/>
          <w:color w:val="000000"/>
          <w:sz w:val="18"/>
          <w:szCs w:val="18"/>
          <w:lang w:val="en-GB"/>
        </w:rPr>
        <w:t xml:space="preserve"> was first recorded in 1978</w:t>
      </w:r>
      <w:r w:rsidR="00D0635C" w:rsidRPr="00E9679E">
        <w:rPr>
          <w:rFonts w:ascii="Arial" w:eastAsia="Times" w:hAnsi="Arial" w:cs="Arial"/>
          <w:color w:val="000000"/>
          <w:sz w:val="18"/>
          <w:szCs w:val="18"/>
          <w:lang w:val="en-GB"/>
        </w:rPr>
        <w:t xml:space="preserve">, with </w:t>
      </w:r>
      <w:proofErr w:type="gramStart"/>
      <w:r w:rsidR="00D0635C" w:rsidRPr="00E9679E">
        <w:rPr>
          <w:rFonts w:ascii="Arial" w:eastAsia="Times" w:hAnsi="Arial" w:cs="Arial"/>
          <w:color w:val="000000"/>
          <w:sz w:val="18"/>
          <w:szCs w:val="18"/>
          <w:lang w:val="en-GB"/>
        </w:rPr>
        <w:t>a flood</w:t>
      </w:r>
      <w:proofErr w:type="gramEnd"/>
      <w:r w:rsidR="00D0635C" w:rsidRPr="00E9679E">
        <w:rPr>
          <w:rFonts w:ascii="Arial" w:eastAsia="Times" w:hAnsi="Arial" w:cs="Arial"/>
          <w:color w:val="000000"/>
          <w:sz w:val="18"/>
          <w:szCs w:val="18"/>
          <w:lang w:val="en-GB"/>
        </w:rPr>
        <w:t xml:space="preserve"> duration of around six days; then in 1984, the flood occurred again, and finally, the worst flood occurred in 2022 up to the height of an adult's neck; this</w:t>
      </w:r>
      <w:r w:rsidRPr="00E9679E">
        <w:rPr>
          <w:rFonts w:ascii="Arial" w:eastAsia="Times" w:hAnsi="Arial" w:cs="Arial"/>
          <w:color w:val="000000"/>
          <w:sz w:val="18"/>
          <w:szCs w:val="18"/>
          <w:lang w:val="en-GB"/>
        </w:rPr>
        <w:t xml:space="preserve"> is thought to be land conversion. </w:t>
      </w:r>
      <w:r w:rsidR="00D0635C" w:rsidRPr="00E9679E">
        <w:rPr>
          <w:rFonts w:ascii="Arial" w:eastAsia="Times" w:hAnsi="Arial" w:cs="Arial"/>
          <w:color w:val="000000"/>
          <w:sz w:val="18"/>
          <w:szCs w:val="18"/>
          <w:lang w:val="en-GB"/>
        </w:rPr>
        <w:t>From</w:t>
      </w:r>
      <w:r w:rsidRPr="00E9679E">
        <w:rPr>
          <w:rFonts w:ascii="Arial" w:eastAsia="Times" w:hAnsi="Arial" w:cs="Arial"/>
          <w:color w:val="000000"/>
          <w:sz w:val="18"/>
          <w:szCs w:val="18"/>
          <w:lang w:val="en-GB"/>
        </w:rPr>
        <w:t xml:space="preserve"> wet primary </w:t>
      </w:r>
      <w:r w:rsidR="00D0635C" w:rsidRPr="00E9679E">
        <w:rPr>
          <w:rFonts w:ascii="Arial" w:eastAsia="Times" w:hAnsi="Arial" w:cs="Arial"/>
          <w:color w:val="000000"/>
          <w:sz w:val="18"/>
          <w:szCs w:val="18"/>
          <w:lang w:val="en-GB"/>
        </w:rPr>
        <w:t xml:space="preserve">forests to built-up land for settlements, the main cause, besides drainage problems and littering </w:t>
      </w:r>
      <w:proofErr w:type="spellStart"/>
      <w:r w:rsidR="00D0635C" w:rsidRPr="00E9679E">
        <w:rPr>
          <w:rFonts w:ascii="Arial" w:eastAsia="Times" w:hAnsi="Arial" w:cs="Arial"/>
          <w:color w:val="000000"/>
          <w:sz w:val="18"/>
          <w:szCs w:val="18"/>
          <w:lang w:val="en-GB"/>
        </w:rPr>
        <w:t>behavior</w:t>
      </w:r>
      <w:proofErr w:type="spellEnd"/>
      <w:r w:rsidR="00D0635C" w:rsidRPr="00E9679E">
        <w:rPr>
          <w:rFonts w:ascii="Arial" w:eastAsia="Times" w:hAnsi="Arial" w:cs="Arial"/>
          <w:color w:val="000000"/>
          <w:sz w:val="18"/>
          <w:szCs w:val="18"/>
          <w:lang w:val="en-GB"/>
        </w:rPr>
        <w:t xml:space="preserve"> by the community, is the</w:t>
      </w:r>
      <w:r w:rsidRPr="00E9679E">
        <w:rPr>
          <w:rFonts w:ascii="Arial" w:eastAsia="Times" w:hAnsi="Arial" w:cs="Arial"/>
          <w:color w:val="000000"/>
          <w:sz w:val="18"/>
          <w:szCs w:val="18"/>
          <w:lang w:val="en-GB"/>
        </w:rPr>
        <w:t xml:space="preserve"> total loss of forest cover of around 16,400 from 2001 to 2019</w:t>
      </w:r>
      <w:r w:rsidR="00E67043">
        <w:rPr>
          <w:rFonts w:ascii="Arial" w:eastAsia="Times" w:hAnsi="Arial" w:cs="Arial"/>
          <w:color w:val="000000"/>
          <w:sz w:val="18"/>
          <w:szCs w:val="18"/>
          <w:lang w:val="en-GB"/>
        </w:rPr>
        <w:t xml:space="preserve"> </w:t>
      </w:r>
      <w:r w:rsidR="00E67043">
        <w:rPr>
          <w:rFonts w:ascii="Arial" w:eastAsia="Times" w:hAnsi="Arial" w:cs="Arial"/>
          <w:color w:val="000000"/>
          <w:sz w:val="18"/>
          <w:szCs w:val="18"/>
          <w:lang w:val="en-GB"/>
        </w:rPr>
        <w:fldChar w:fldCharType="begin" w:fldLock="1"/>
      </w:r>
      <w:r w:rsidR="00E67043">
        <w:rPr>
          <w:rFonts w:ascii="Arial" w:eastAsia="Times" w:hAnsi="Arial" w:cs="Arial"/>
          <w:color w:val="000000"/>
          <w:sz w:val="18"/>
          <w:szCs w:val="18"/>
          <w:lang w:val="en-GB"/>
        </w:rPr>
        <w:instrText>ADDIN CSL_CITATION {"citationItems":[{"id":"ITEM-1","itemData":{"author":[{"dropping-particle":"","family":"Lehmann","given":"S","non-dropping-particle":"","parse-names":false,"suffix":""}],"id":"ITEM-1","issued":{"date-parts":[["2019"]]},"title":"Green Urbanism: a Series of Holistic Principles Sapiens","type":"article"},"uris":["http://www.mendeley.com/documents/?uuid=3ba24787-c6e7-433c-878e-ccb4e071dabc"]}],"mendeley":{"formattedCitation":"(S Lehmann, 2019)","plainTextFormattedCitation":"(S Lehmann, 2019)","previouslyFormattedCitation":"(S Lehmann, 2019)"},"properties":{"noteIndex":0},"schema":"https://github.com/citation-style-language/schema/raw/master/csl-citation.json"}</w:instrText>
      </w:r>
      <w:r w:rsidR="00E67043">
        <w:rPr>
          <w:rFonts w:ascii="Arial" w:eastAsia="Times" w:hAnsi="Arial" w:cs="Arial"/>
          <w:color w:val="000000"/>
          <w:sz w:val="18"/>
          <w:szCs w:val="18"/>
          <w:lang w:val="en-GB"/>
        </w:rPr>
        <w:fldChar w:fldCharType="separate"/>
      </w:r>
      <w:r w:rsidR="00E67043" w:rsidRPr="00E67043">
        <w:rPr>
          <w:rFonts w:ascii="Arial" w:eastAsia="Times" w:hAnsi="Arial" w:cs="Arial"/>
          <w:noProof/>
          <w:color w:val="000000"/>
          <w:sz w:val="18"/>
          <w:szCs w:val="18"/>
          <w:lang w:val="en-GB"/>
        </w:rPr>
        <w:t>(S Lehmann, 2019)</w:t>
      </w:r>
      <w:r w:rsidR="00E67043">
        <w:rPr>
          <w:rFonts w:ascii="Arial" w:eastAsia="Times" w:hAnsi="Arial" w:cs="Arial"/>
          <w:color w:val="000000"/>
          <w:sz w:val="18"/>
          <w:szCs w:val="18"/>
          <w:lang w:val="en-GB"/>
        </w:rPr>
        <w:fldChar w:fldCharType="end"/>
      </w:r>
      <w:r w:rsidRPr="00E9679E">
        <w:rPr>
          <w:rFonts w:ascii="Arial" w:eastAsia="Times" w:hAnsi="Arial" w:cs="Arial"/>
          <w:color w:val="000000"/>
          <w:sz w:val="18"/>
          <w:szCs w:val="18"/>
          <w:lang w:val="en-GB"/>
        </w:rPr>
        <w:t xml:space="preserve">. </w:t>
      </w:r>
      <w:r w:rsidR="00D73BA8" w:rsidRPr="00E9679E">
        <w:rPr>
          <w:rFonts w:ascii="Arial" w:eastAsia="Times" w:hAnsi="Arial" w:cs="Arial"/>
          <w:color w:val="000000"/>
          <w:sz w:val="18"/>
          <w:szCs w:val="18"/>
          <w:lang w:val="en-GB"/>
        </w:rPr>
        <w:t>Residents also carried out land conversion</w:t>
      </w:r>
      <w:r w:rsidRPr="00E9679E">
        <w:rPr>
          <w:rFonts w:ascii="Arial" w:eastAsia="Times" w:hAnsi="Arial" w:cs="Arial"/>
          <w:color w:val="000000"/>
          <w:sz w:val="18"/>
          <w:szCs w:val="18"/>
          <w:lang w:val="en-GB"/>
        </w:rPr>
        <w:t xml:space="preserve"> by burning plants on the land, so there was also an uncontrolled land fire that consumed one hectare of green land and was successfully extinguished by the </w:t>
      </w:r>
      <w:proofErr w:type="spellStart"/>
      <w:r w:rsidRPr="00E9679E">
        <w:rPr>
          <w:rFonts w:ascii="Arial" w:eastAsia="Times" w:hAnsi="Arial" w:cs="Arial"/>
          <w:color w:val="000000"/>
          <w:sz w:val="18"/>
          <w:szCs w:val="18"/>
          <w:lang w:val="en-GB"/>
        </w:rPr>
        <w:t>Karimun</w:t>
      </w:r>
      <w:proofErr w:type="spellEnd"/>
      <w:r w:rsidRPr="00E9679E">
        <w:rPr>
          <w:rFonts w:ascii="Arial" w:eastAsia="Times" w:hAnsi="Arial" w:cs="Arial"/>
          <w:color w:val="000000"/>
          <w:sz w:val="18"/>
          <w:szCs w:val="18"/>
          <w:lang w:val="en-GB"/>
        </w:rPr>
        <w:t xml:space="preserve"> Regency Disaster Management Agency, </w:t>
      </w:r>
      <w:proofErr w:type="spellStart"/>
      <w:r w:rsidRPr="00E9679E">
        <w:rPr>
          <w:rFonts w:ascii="Arial" w:eastAsia="Times" w:hAnsi="Arial" w:cs="Arial"/>
          <w:color w:val="000000"/>
          <w:sz w:val="18"/>
          <w:szCs w:val="18"/>
          <w:lang w:val="en-GB"/>
        </w:rPr>
        <w:t>Natuna</w:t>
      </w:r>
      <w:proofErr w:type="spellEnd"/>
      <w:r w:rsidRPr="00E9679E">
        <w:rPr>
          <w:rFonts w:ascii="Arial" w:eastAsia="Times" w:hAnsi="Arial" w:cs="Arial"/>
          <w:color w:val="000000"/>
          <w:sz w:val="18"/>
          <w:szCs w:val="18"/>
          <w:lang w:val="en-GB"/>
        </w:rPr>
        <w:t xml:space="preserve"> Fire Department, Village Development Officer, Bhayangkara Security and Public Order and personnel from </w:t>
      </w:r>
      <w:proofErr w:type="spellStart"/>
      <w:r w:rsidRPr="00E9679E">
        <w:rPr>
          <w:rFonts w:ascii="Arial" w:eastAsia="Times" w:hAnsi="Arial" w:cs="Arial"/>
          <w:color w:val="000000"/>
          <w:sz w:val="18"/>
          <w:szCs w:val="18"/>
          <w:lang w:val="en-GB"/>
        </w:rPr>
        <w:t>Kodim</w:t>
      </w:r>
      <w:proofErr w:type="spellEnd"/>
      <w:r w:rsidRPr="00E9679E">
        <w:rPr>
          <w:rFonts w:ascii="Arial" w:eastAsia="Times" w:hAnsi="Arial" w:cs="Arial"/>
          <w:color w:val="000000"/>
          <w:sz w:val="18"/>
          <w:szCs w:val="18"/>
          <w:lang w:val="en-GB"/>
        </w:rPr>
        <w:t xml:space="preserve"> 0813 </w:t>
      </w:r>
      <w:proofErr w:type="spellStart"/>
      <w:r w:rsidRPr="00E9679E">
        <w:rPr>
          <w:rFonts w:ascii="Arial" w:eastAsia="Times" w:hAnsi="Arial" w:cs="Arial"/>
          <w:color w:val="000000"/>
          <w:sz w:val="18"/>
          <w:szCs w:val="18"/>
          <w:lang w:val="en-GB"/>
        </w:rPr>
        <w:t>Natuna</w:t>
      </w:r>
      <w:proofErr w:type="spellEnd"/>
      <w:r w:rsidR="00E67043">
        <w:rPr>
          <w:rFonts w:ascii="Arial" w:eastAsia="Times" w:hAnsi="Arial" w:cs="Arial"/>
          <w:color w:val="000000"/>
          <w:sz w:val="18"/>
          <w:szCs w:val="18"/>
          <w:lang w:val="en-GB"/>
        </w:rPr>
        <w:t xml:space="preserve"> </w:t>
      </w:r>
      <w:r w:rsidR="00E67043">
        <w:rPr>
          <w:rFonts w:ascii="Arial" w:eastAsia="Times" w:hAnsi="Arial" w:cs="Arial"/>
          <w:color w:val="000000"/>
          <w:sz w:val="18"/>
          <w:szCs w:val="18"/>
          <w:lang w:val="en-GB"/>
        </w:rPr>
        <w:fldChar w:fldCharType="begin" w:fldLock="1"/>
      </w:r>
      <w:r w:rsidR="00E67043">
        <w:rPr>
          <w:rFonts w:ascii="Arial" w:eastAsia="Times" w:hAnsi="Arial" w:cs="Arial"/>
          <w:color w:val="000000"/>
          <w:sz w:val="18"/>
          <w:szCs w:val="18"/>
          <w:lang w:val="en-GB"/>
        </w:rPr>
        <w:instrText>ADDIN CSL_CITATION {"citationItems":[{"id":"ITEM-1","itemData":{"author":[{"dropping-particle":"","family":"Putra","given":"Bagas Dwipantara","non-dropping-particle":"","parse-names":false,"suffix":""},{"dropping-particle":"","family":"Horne","given":"Ralph","non-dropping-particle":"","parse-names":false,"suffix":""},{"dropping-particle":"","family":"Hurley","given":"Joe","non-dropping-particle":"","parse-names":false,"suffix":""}],"container-title":"Journal of Regional and City Planning","id":"ITEM-1","issue":"3","issued":{"date-parts":[["2019"]]},"page":"211-223","publisher":"Institut Teknologi Bandung* Lembaga Penelitian dan Pengabdian kepada Masyarakat","title":"Place, space and identity through greening in Kampung Kota","type":"article-journal","volume":"30"},"uris":["http://www.mendeley.com/documents/?uuid=e590a073-cd1f-493b-9ccf-5fd5016e126b"]}],"mendeley":{"formattedCitation":"(Putra et al., 2019)","plainTextFormattedCitation":"(Putra et al., 2019)"},"properties":{"noteIndex":0},"schema":"https://github.com/citation-style-language/schema/raw/master/csl-citation.json"}</w:instrText>
      </w:r>
      <w:r w:rsidR="00E67043">
        <w:rPr>
          <w:rFonts w:ascii="Arial" w:eastAsia="Times" w:hAnsi="Arial" w:cs="Arial"/>
          <w:color w:val="000000"/>
          <w:sz w:val="18"/>
          <w:szCs w:val="18"/>
          <w:lang w:val="en-GB"/>
        </w:rPr>
        <w:fldChar w:fldCharType="separate"/>
      </w:r>
      <w:r w:rsidR="00E67043" w:rsidRPr="00E67043">
        <w:rPr>
          <w:rFonts w:ascii="Arial" w:eastAsia="Times" w:hAnsi="Arial" w:cs="Arial"/>
          <w:noProof/>
          <w:color w:val="000000"/>
          <w:sz w:val="18"/>
          <w:szCs w:val="18"/>
          <w:lang w:val="en-GB"/>
        </w:rPr>
        <w:t>(Putra et al., 2019)</w:t>
      </w:r>
      <w:r w:rsidR="00E67043">
        <w:rPr>
          <w:rFonts w:ascii="Arial" w:eastAsia="Times" w:hAnsi="Arial" w:cs="Arial"/>
          <w:color w:val="000000"/>
          <w:sz w:val="18"/>
          <w:szCs w:val="18"/>
          <w:lang w:val="en-GB"/>
        </w:rPr>
        <w:fldChar w:fldCharType="end"/>
      </w:r>
      <w:r w:rsidRPr="00E9679E">
        <w:rPr>
          <w:rFonts w:ascii="Arial" w:eastAsia="Times" w:hAnsi="Arial" w:cs="Arial"/>
          <w:color w:val="000000"/>
          <w:sz w:val="18"/>
          <w:szCs w:val="18"/>
          <w:lang w:val="en-GB"/>
        </w:rPr>
        <w:t>. Due to various problems related to environmental exploitation</w:t>
      </w:r>
      <w:r w:rsidR="00D0635C" w:rsidRPr="00E9679E">
        <w:rPr>
          <w:rFonts w:ascii="Arial" w:eastAsia="Times" w:hAnsi="Arial" w:cs="Arial"/>
          <w:color w:val="000000"/>
          <w:sz w:val="18"/>
          <w:szCs w:val="18"/>
          <w:lang w:val="en-GB"/>
        </w:rPr>
        <w:t xml:space="preserve"> and community practices that are not environmentally friendly and result in natural disasters such as floods and forest fires, it is necessary to apply sustainable city concepts not only to the city of Ranai but also to </w:t>
      </w:r>
      <w:r w:rsidRPr="00E9679E">
        <w:rPr>
          <w:rFonts w:ascii="Arial" w:eastAsia="Times" w:hAnsi="Arial" w:cs="Arial"/>
          <w:color w:val="000000"/>
          <w:sz w:val="18"/>
          <w:szCs w:val="18"/>
          <w:lang w:val="en-GB"/>
        </w:rPr>
        <w:t xml:space="preserve">the upstream areas of Ranai which hold the key to sustainability. </w:t>
      </w:r>
      <w:proofErr w:type="gramStart"/>
      <w:r w:rsidR="00D0635C" w:rsidRPr="00E9679E">
        <w:rPr>
          <w:rFonts w:ascii="Arial" w:eastAsia="Times" w:hAnsi="Arial" w:cs="Arial"/>
          <w:color w:val="000000"/>
          <w:sz w:val="18"/>
          <w:szCs w:val="18"/>
          <w:lang w:val="en-GB"/>
        </w:rPr>
        <w:t>Society's</w:t>
      </w:r>
      <w:r w:rsidRPr="00E9679E">
        <w:rPr>
          <w:rFonts w:ascii="Arial" w:eastAsia="Times" w:hAnsi="Arial" w:cs="Arial"/>
          <w:color w:val="000000"/>
          <w:sz w:val="18"/>
          <w:szCs w:val="18"/>
          <w:lang w:val="en-GB"/>
        </w:rPr>
        <w:t xml:space="preserve"> life in the future.</w:t>
      </w:r>
      <w:proofErr w:type="gramEnd"/>
      <w:r w:rsidRPr="00E9679E">
        <w:rPr>
          <w:rFonts w:ascii="Arial" w:eastAsia="Times" w:hAnsi="Arial" w:cs="Arial"/>
          <w:color w:val="000000"/>
          <w:sz w:val="18"/>
          <w:szCs w:val="18"/>
          <w:lang w:val="en-GB"/>
        </w:rPr>
        <w:t xml:space="preserve"> The concept of green urbanism can be a solution to overcome the problems that exist in Ranai City, especially the application of water and biodiversity pillars. In this pillar, urban water management, water recycling and irrigation, and waste management can be carried out using zero waste in a triple-zero framework to overcome flooding problems, especially in improving the quality of drainage channels and raising awareness of people's </w:t>
      </w:r>
      <w:proofErr w:type="spellStart"/>
      <w:r w:rsidRPr="00E9679E">
        <w:rPr>
          <w:rFonts w:ascii="Arial" w:eastAsia="Times" w:hAnsi="Arial" w:cs="Arial"/>
          <w:color w:val="000000"/>
          <w:sz w:val="18"/>
          <w:szCs w:val="18"/>
          <w:lang w:val="en-GB"/>
        </w:rPr>
        <w:t>behavior</w:t>
      </w:r>
      <w:proofErr w:type="spellEnd"/>
      <w:r w:rsidRPr="00E9679E">
        <w:rPr>
          <w:rFonts w:ascii="Arial" w:eastAsia="Times" w:hAnsi="Arial" w:cs="Arial"/>
          <w:color w:val="000000"/>
          <w:sz w:val="18"/>
          <w:szCs w:val="18"/>
          <w:lang w:val="en-GB"/>
        </w:rPr>
        <w:t xml:space="preserve"> in littering. Besides that, the application of urban landscape typologies by connecting the city with nature in eco-city theory can also stop and overcome the problem of raising awareness of environmentally unfriendly land conversion practices by the community as well as protecting green areas such as wet primary forests and wetlands such as swamps from being converted into built-up and denuded areas as a reservoir for rainwater</w:t>
      </w:r>
      <w:r w:rsidR="0087626B" w:rsidRPr="00E9679E">
        <w:rPr>
          <w:rFonts w:ascii="Arial" w:eastAsia="Times" w:hAnsi="Arial" w:cs="Arial"/>
          <w:color w:val="000000"/>
          <w:sz w:val="18"/>
          <w:szCs w:val="18"/>
          <w:lang w:val="en-GB"/>
        </w:rPr>
        <w:t xml:space="preserve"> runoff </w:t>
      </w:r>
      <w:r w:rsidR="0087626B" w:rsidRPr="00E9679E">
        <w:rPr>
          <w:rFonts w:ascii="Arial" w:eastAsia="Times" w:hAnsi="Arial" w:cs="Arial"/>
          <w:color w:val="000000"/>
          <w:sz w:val="18"/>
          <w:szCs w:val="18"/>
          <w:lang w:val="en-GB"/>
        </w:rPr>
        <w:lastRenderedPageBreak/>
        <w:t>during the rainy season</w:t>
      </w:r>
      <w:r w:rsidR="009C2DE6" w:rsidRPr="00E9679E">
        <w:rPr>
          <w:rFonts w:ascii="Arial" w:eastAsia="Times" w:hAnsi="Arial" w:cs="Arial"/>
          <w:color w:val="000000"/>
          <w:sz w:val="18"/>
          <w:szCs w:val="18"/>
          <w:lang w:val="en-GB"/>
        </w:rPr>
        <w:fldChar w:fldCharType="begin" w:fldLock="1"/>
      </w:r>
      <w:r w:rsidR="00E67043">
        <w:rPr>
          <w:rFonts w:ascii="Arial" w:eastAsia="Times" w:hAnsi="Arial" w:cs="Arial"/>
          <w:color w:val="000000"/>
          <w:sz w:val="18"/>
          <w:szCs w:val="18"/>
          <w:lang w:val="en-GB"/>
        </w:rPr>
        <w:instrText>ADDIN CSL_CITATION {"citationItems":[{"id":"ITEM-1","itemData":{"author":[{"dropping-particle":"","family":"Lehmann","given":"Steffen","non-dropping-particle":"","parse-names":false,"suffix":""}],"container-title":"Sapiens","id":"ITEM-1","issue":"October 2012","issued":{"date-parts":[["2019"]]},"title":"Green Urbanism: a Series of Holistic Principles","type":"article-journal","volume":"3"},"uris":["http://www.mendeley.com/documents/?uuid=dcb826fd-7cfe-49ae-bc34-eb9b0dcd733c","http://www.mendeley.com/documents/?uuid=bb7de75a-530f-47d7-9a18-b874ce5e94fe"]}],"mendeley":{"formattedCitation":"(Steffen Lehmann, 2019)","manualFormatting":"[17]","plainTextFormattedCitation":"(Steffen Lehmann, 2019)","previouslyFormattedCitation":"(Steffen Lehmann, 2019)"},"properties":{"noteIndex":0},"schema":"https://github.com/citation-style-language/schema/raw/master/csl-citation.json"}</w:instrText>
      </w:r>
      <w:r w:rsidR="009C2DE6" w:rsidRPr="00E9679E">
        <w:rPr>
          <w:rFonts w:ascii="Arial" w:eastAsia="Times" w:hAnsi="Arial" w:cs="Arial"/>
          <w:color w:val="000000"/>
          <w:sz w:val="18"/>
          <w:szCs w:val="18"/>
          <w:lang w:val="en-GB"/>
        </w:rPr>
        <w:fldChar w:fldCharType="separate"/>
      </w:r>
      <w:r w:rsidR="009C2DE6" w:rsidRPr="00E9679E">
        <w:rPr>
          <w:rFonts w:ascii="Arial" w:eastAsia="Times" w:hAnsi="Arial" w:cs="Arial"/>
          <w:noProof/>
          <w:color w:val="000000"/>
          <w:sz w:val="18"/>
          <w:szCs w:val="18"/>
          <w:lang w:val="en-GB"/>
        </w:rPr>
        <w:t>[17]</w:t>
      </w:r>
      <w:r w:rsidR="009C2DE6" w:rsidRPr="00E9679E">
        <w:rPr>
          <w:rFonts w:ascii="Arial" w:eastAsia="Times" w:hAnsi="Arial" w:cs="Arial"/>
          <w:color w:val="000000"/>
          <w:sz w:val="18"/>
          <w:szCs w:val="18"/>
          <w:lang w:val="en-GB"/>
        </w:rPr>
        <w:fldChar w:fldCharType="end"/>
      </w:r>
      <w:r w:rsidRPr="00E9679E">
        <w:rPr>
          <w:rFonts w:ascii="Arial" w:eastAsia="Times" w:hAnsi="Arial" w:cs="Arial"/>
          <w:color w:val="000000"/>
          <w:sz w:val="18"/>
          <w:szCs w:val="18"/>
          <w:lang w:val="en-GB"/>
        </w:rPr>
        <w:t>.</w:t>
      </w:r>
      <w:r w:rsidR="009E68B0" w:rsidRPr="00E9679E">
        <w:rPr>
          <w:rFonts w:ascii="Arial" w:eastAsia="Times" w:hAnsi="Arial" w:cs="Arial"/>
          <w:color w:val="000000"/>
          <w:sz w:val="18"/>
          <w:szCs w:val="18"/>
          <w:lang w:val="en-GB"/>
        </w:rPr>
        <w:t xml:space="preserve"> For </w:t>
      </w:r>
      <w:r w:rsidR="00D0635C" w:rsidRPr="00E9679E">
        <w:rPr>
          <w:rFonts w:ascii="Arial" w:eastAsia="Times" w:hAnsi="Arial" w:cs="Arial"/>
          <w:color w:val="000000"/>
          <w:sz w:val="18"/>
          <w:szCs w:val="18"/>
          <w:lang w:val="en-GB"/>
        </w:rPr>
        <w:t>an inner city with a high-density population, areas can implement green spaces as a solution to decrease individuality and raise the sense of community to protect and manage its environment, besides creating the identity of its</w:t>
      </w:r>
      <w:r w:rsidR="009E68B0" w:rsidRPr="00E9679E">
        <w:rPr>
          <w:rFonts w:ascii="Arial" w:eastAsia="Times" w:hAnsi="Arial" w:cs="Arial"/>
          <w:color w:val="000000"/>
          <w:sz w:val="18"/>
          <w:szCs w:val="18"/>
          <w:lang w:val="en-GB"/>
        </w:rPr>
        <w:t xml:space="preserve"> people and cultures</w:t>
      </w:r>
      <w:r w:rsidR="009C2DE6" w:rsidRPr="00E9679E">
        <w:rPr>
          <w:rFonts w:ascii="Arial" w:eastAsia="Times" w:hAnsi="Arial" w:cs="Arial"/>
          <w:color w:val="000000"/>
          <w:sz w:val="18"/>
          <w:szCs w:val="18"/>
          <w:lang w:val="en-GB"/>
        </w:rPr>
        <w:fldChar w:fldCharType="begin" w:fldLock="1"/>
      </w:r>
      <w:r w:rsidR="008023FF">
        <w:rPr>
          <w:rFonts w:ascii="Arial" w:eastAsia="Times" w:hAnsi="Arial" w:cs="Arial"/>
          <w:color w:val="000000"/>
          <w:sz w:val="18"/>
          <w:szCs w:val="18"/>
          <w:lang w:val="en-GB"/>
        </w:rPr>
        <w:instrText>ADDIN CSL_CITATION {"citationItems":[{"id":"ITEM-1","itemData":{"author":[{"dropping-particle":"","family":"Putra","given":"Bagas Dwipantara","non-dropping-particle":"","parse-names":false,"suffix":""},{"dropping-particle":"","family":"Horne","given":"Ralph","non-dropping-particle":"","parse-names":false,"suffix":""},{"dropping-particle":"","family":"Hurley","given":"Joe","non-dropping-particle":"","parse-names":false,"suffix":""}],"container-title":"Journal of Regional and City Planning","id":"ITEM-1","issue":"3","issued":{"date-parts":[["2019"]]},"page":"211-223","publisher":"Institut Teknologi Bandung* Lembaga Penelitian dan Pengabdian kepada Masyarakat","title":"Place, space and identity through greening in Kampung Kota","type":"article-journal","volume":"30"},"uris":["http://www.mendeley.com/documents/?uuid=e590a073-cd1f-493b-9ccf-5fd5016e126b"]}],"mendeley":{"formattedCitation":"(Putra et al., 2019)","manualFormatting":"[18]","plainTextFormattedCitation":"(Putra et al., 2019)","previouslyFormattedCitation":"(Putra et al., 2019)"},"properties":{"noteIndex":0},"schema":"https://github.com/citation-style-language/schema/raw/master/csl-citation.json"}</w:instrText>
      </w:r>
      <w:r w:rsidR="009C2DE6" w:rsidRPr="00E9679E">
        <w:rPr>
          <w:rFonts w:ascii="Arial" w:eastAsia="Times" w:hAnsi="Arial" w:cs="Arial"/>
          <w:color w:val="000000"/>
          <w:sz w:val="18"/>
          <w:szCs w:val="18"/>
          <w:lang w:val="en-GB"/>
        </w:rPr>
        <w:fldChar w:fldCharType="separate"/>
      </w:r>
      <w:r w:rsidR="009C2DE6" w:rsidRPr="00E9679E">
        <w:rPr>
          <w:rFonts w:ascii="Arial" w:eastAsia="Times" w:hAnsi="Arial" w:cs="Arial"/>
          <w:noProof/>
          <w:color w:val="000000"/>
          <w:sz w:val="18"/>
          <w:szCs w:val="18"/>
          <w:lang w:val="en-GB"/>
        </w:rPr>
        <w:t>[18]</w:t>
      </w:r>
      <w:r w:rsidR="009C2DE6" w:rsidRPr="00E9679E">
        <w:rPr>
          <w:rFonts w:ascii="Arial" w:eastAsia="Times" w:hAnsi="Arial" w:cs="Arial"/>
          <w:color w:val="000000"/>
          <w:sz w:val="18"/>
          <w:szCs w:val="18"/>
          <w:lang w:val="en-GB"/>
        </w:rPr>
        <w:fldChar w:fldCharType="end"/>
      </w:r>
      <w:r w:rsidR="009E68B0" w:rsidRPr="00E9679E">
        <w:rPr>
          <w:rFonts w:ascii="Arial" w:eastAsia="Times" w:hAnsi="Arial" w:cs="Arial"/>
          <w:color w:val="000000"/>
          <w:sz w:val="18"/>
          <w:szCs w:val="18"/>
          <w:lang w:val="en-GB"/>
        </w:rPr>
        <w:t xml:space="preserve">. </w:t>
      </w:r>
    </w:p>
    <w:p w14:paraId="2BD11612" w14:textId="327B2EEA" w:rsidR="000F14C7" w:rsidRPr="00E9679E" w:rsidRDefault="00676B1C" w:rsidP="00676B1C">
      <w:pPr>
        <w:pBdr>
          <w:top w:val="nil"/>
          <w:left w:val="nil"/>
          <w:bottom w:val="nil"/>
          <w:right w:val="nil"/>
          <w:between w:val="nil"/>
        </w:pBdr>
        <w:spacing w:before="240" w:after="0" w:line="240" w:lineRule="auto"/>
        <w:rPr>
          <w:rFonts w:ascii="Arial" w:eastAsia="Times" w:hAnsi="Arial" w:cs="Arial"/>
          <w:b/>
          <w:color w:val="000000"/>
          <w:sz w:val="20"/>
          <w:szCs w:val="20"/>
          <w:lang w:val="en-GB"/>
        </w:rPr>
      </w:pPr>
      <w:r w:rsidRPr="00E9679E">
        <w:rPr>
          <w:rFonts w:ascii="Arial" w:eastAsia="Times" w:hAnsi="Arial" w:cs="Arial"/>
          <w:b/>
          <w:color w:val="000000"/>
          <w:sz w:val="20"/>
          <w:szCs w:val="20"/>
          <w:lang w:val="en-GB"/>
        </w:rPr>
        <w:t xml:space="preserve">4. </w:t>
      </w:r>
      <w:r w:rsidR="006E60BF" w:rsidRPr="00E9679E">
        <w:rPr>
          <w:rFonts w:ascii="Arial" w:eastAsia="Times" w:hAnsi="Arial" w:cs="Arial"/>
          <w:b/>
          <w:color w:val="000000"/>
          <w:sz w:val="20"/>
          <w:szCs w:val="20"/>
          <w:lang w:val="en-GB"/>
        </w:rPr>
        <w:t>Conclusion</w:t>
      </w:r>
      <w:r w:rsidR="00CD0D16" w:rsidRPr="00E9679E">
        <w:rPr>
          <w:rFonts w:ascii="Arial" w:eastAsia="Times" w:hAnsi="Arial" w:cs="Arial"/>
          <w:b/>
          <w:color w:val="000000"/>
          <w:sz w:val="20"/>
          <w:szCs w:val="20"/>
          <w:lang w:val="en-GB"/>
        </w:rPr>
        <w:t xml:space="preserve"> </w:t>
      </w:r>
    </w:p>
    <w:p w14:paraId="21875CC7" w14:textId="2CE739EC" w:rsidR="00CD0D16" w:rsidRPr="00E9679E" w:rsidRDefault="004E2B94" w:rsidP="00E01AE2">
      <w:pPr>
        <w:pBdr>
          <w:top w:val="nil"/>
          <w:left w:val="nil"/>
          <w:bottom w:val="nil"/>
          <w:right w:val="nil"/>
          <w:between w:val="nil"/>
        </w:pBdr>
        <w:spacing w:after="0" w:line="240" w:lineRule="auto"/>
        <w:jc w:val="both"/>
        <w:rPr>
          <w:rFonts w:ascii="Arial" w:eastAsia="Times" w:hAnsi="Arial" w:cs="Arial"/>
          <w:color w:val="000000"/>
          <w:sz w:val="18"/>
          <w:szCs w:val="18"/>
          <w:lang w:val="en-GB"/>
        </w:rPr>
      </w:pPr>
      <w:r w:rsidRPr="00E9679E">
        <w:rPr>
          <w:rFonts w:ascii="Arial" w:eastAsia="Times" w:hAnsi="Arial" w:cs="Arial"/>
          <w:color w:val="000000"/>
          <w:sz w:val="18"/>
          <w:szCs w:val="18"/>
          <w:lang w:val="en-GB"/>
        </w:rPr>
        <w:t xml:space="preserve">Based on the discussion above, research findings related to the form and structure of Ranai City as a small border island city in </w:t>
      </w:r>
      <w:proofErr w:type="spellStart"/>
      <w:r w:rsidRPr="00E9679E">
        <w:rPr>
          <w:rFonts w:ascii="Arial" w:eastAsia="Times" w:hAnsi="Arial" w:cs="Arial"/>
          <w:color w:val="000000"/>
          <w:sz w:val="18"/>
          <w:szCs w:val="18"/>
          <w:lang w:val="en-GB"/>
        </w:rPr>
        <w:t>Natuna</w:t>
      </w:r>
      <w:proofErr w:type="spellEnd"/>
      <w:r w:rsidRPr="00E9679E">
        <w:rPr>
          <w:rFonts w:ascii="Arial" w:eastAsia="Times" w:hAnsi="Arial" w:cs="Arial"/>
          <w:color w:val="000000"/>
          <w:sz w:val="18"/>
          <w:szCs w:val="18"/>
          <w:lang w:val="en-GB"/>
        </w:rPr>
        <w:t xml:space="preserve"> Regency can be seen as follows:</w:t>
      </w:r>
    </w:p>
    <w:p w14:paraId="60E0AB0A" w14:textId="77777777" w:rsidR="0014041A" w:rsidRPr="00E01AE2" w:rsidRDefault="0014041A" w:rsidP="00E01AE2">
      <w:pPr>
        <w:pBdr>
          <w:top w:val="nil"/>
          <w:left w:val="nil"/>
          <w:bottom w:val="nil"/>
          <w:right w:val="nil"/>
          <w:between w:val="nil"/>
        </w:pBdr>
        <w:spacing w:after="0" w:line="240" w:lineRule="auto"/>
        <w:jc w:val="both"/>
        <w:rPr>
          <w:rFonts w:ascii="Times" w:eastAsia="Times" w:hAnsi="Times" w:cs="Times"/>
          <w:color w:val="000000"/>
          <w:lang w:val="en-GB"/>
        </w:rPr>
      </w:pPr>
    </w:p>
    <w:p w14:paraId="6AE942CF" w14:textId="75616EDE" w:rsidR="00906B0C" w:rsidRPr="00E9679E" w:rsidRDefault="004E2B94" w:rsidP="00583CDA">
      <w:pPr>
        <w:tabs>
          <w:tab w:val="left" w:pos="6195"/>
        </w:tabs>
        <w:spacing w:after="120" w:line="240" w:lineRule="auto"/>
        <w:jc w:val="center"/>
        <w:rPr>
          <w:rFonts w:ascii="Arial" w:hAnsi="Arial" w:cs="Arial"/>
          <w:sz w:val="16"/>
          <w:szCs w:val="16"/>
          <w:lang w:val="en-US"/>
        </w:rPr>
      </w:pPr>
      <w:proofErr w:type="gramStart"/>
      <w:r w:rsidRPr="00E9679E">
        <w:rPr>
          <w:rFonts w:ascii="Arial" w:hAnsi="Arial" w:cs="Arial"/>
          <w:b/>
          <w:sz w:val="16"/>
          <w:szCs w:val="16"/>
          <w:lang w:val="en-US"/>
        </w:rPr>
        <w:t>Table 2.</w:t>
      </w:r>
      <w:proofErr w:type="gramEnd"/>
      <w:r w:rsidRPr="00E9679E">
        <w:rPr>
          <w:rFonts w:ascii="Arial" w:hAnsi="Arial" w:cs="Arial"/>
          <w:b/>
          <w:sz w:val="16"/>
          <w:szCs w:val="16"/>
          <w:lang w:val="en-US"/>
        </w:rPr>
        <w:t xml:space="preserve"> </w:t>
      </w:r>
      <w:r w:rsidRPr="00E9679E">
        <w:rPr>
          <w:rFonts w:ascii="Arial" w:hAnsi="Arial" w:cs="Arial"/>
          <w:sz w:val="16"/>
          <w:szCs w:val="16"/>
          <w:lang w:val="en-US"/>
        </w:rPr>
        <w:t>Research Findings on the Form and Structure of Ranai City</w:t>
      </w:r>
    </w:p>
    <w:tbl>
      <w:tblPr>
        <w:tblStyle w:val="MediumList1"/>
        <w:tblW w:w="9180" w:type="dxa"/>
        <w:tblBorders>
          <w:top w:val="none" w:sz="0" w:space="0" w:color="auto"/>
          <w:insideH w:val="single" w:sz="4" w:space="0" w:color="auto"/>
        </w:tblBorders>
        <w:shd w:val="clear" w:color="auto" w:fill="FFFFFF" w:themeFill="background1"/>
        <w:tblLayout w:type="fixed"/>
        <w:tblLook w:val="04A0" w:firstRow="1" w:lastRow="0" w:firstColumn="1" w:lastColumn="0" w:noHBand="0" w:noVBand="1"/>
      </w:tblPr>
      <w:tblGrid>
        <w:gridCol w:w="1101"/>
        <w:gridCol w:w="1701"/>
        <w:gridCol w:w="1842"/>
        <w:gridCol w:w="2410"/>
        <w:gridCol w:w="2126"/>
      </w:tblGrid>
      <w:tr w:rsidR="00D10011" w:rsidRPr="00B635A1" w14:paraId="1348C68E" w14:textId="1665C154" w:rsidTr="00D10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0" w:type="dxa"/>
            <w:gridSpan w:val="5"/>
            <w:tcBorders>
              <w:top w:val="single" w:sz="4" w:space="0" w:color="auto"/>
              <w:bottom w:val="single" w:sz="4" w:space="0" w:color="auto"/>
            </w:tcBorders>
            <w:shd w:val="clear" w:color="auto" w:fill="FFFFFF" w:themeFill="background1"/>
          </w:tcPr>
          <w:p w14:paraId="58B66B30" w14:textId="3210B6D2" w:rsidR="00D10011" w:rsidRPr="00E9679E" w:rsidRDefault="00D10011" w:rsidP="001078C2">
            <w:pPr>
              <w:jc w:val="both"/>
              <w:rPr>
                <w:rFonts w:ascii="Arial" w:hAnsi="Arial" w:cs="Arial"/>
                <w:sz w:val="16"/>
                <w:szCs w:val="16"/>
                <w:lang w:val="en-GB"/>
              </w:rPr>
            </w:pPr>
            <w:r w:rsidRPr="00E9679E">
              <w:rPr>
                <w:rFonts w:ascii="Arial" w:hAnsi="Arial" w:cs="Arial"/>
                <w:b w:val="0"/>
                <w:sz w:val="16"/>
                <w:szCs w:val="16"/>
                <w:lang w:val="en-GB"/>
              </w:rPr>
              <w:t>Objective: To understand the shape and structure of the city of Ranai as a small border island city</w:t>
            </w:r>
          </w:p>
        </w:tc>
      </w:tr>
      <w:tr w:rsidR="00D10011" w:rsidRPr="00B635A1" w14:paraId="1809936B" w14:textId="693AE8B3" w:rsidTr="00D100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Borders>
              <w:top w:val="single" w:sz="4" w:space="0" w:color="auto"/>
              <w:bottom w:val="single" w:sz="4" w:space="0" w:color="auto"/>
            </w:tcBorders>
            <w:shd w:val="clear" w:color="auto" w:fill="FFFFFF" w:themeFill="background1"/>
          </w:tcPr>
          <w:p w14:paraId="69F5EFE1" w14:textId="77777777" w:rsidR="00D10011" w:rsidRPr="00E9679E" w:rsidRDefault="00D10011" w:rsidP="001078C2">
            <w:pPr>
              <w:jc w:val="both"/>
              <w:rPr>
                <w:rFonts w:ascii="Arial" w:hAnsi="Arial" w:cs="Arial"/>
                <w:sz w:val="16"/>
                <w:szCs w:val="16"/>
                <w:lang w:val="en-GB"/>
              </w:rPr>
            </w:pPr>
          </w:p>
        </w:tc>
        <w:tc>
          <w:tcPr>
            <w:tcW w:w="1701" w:type="dxa"/>
            <w:tcBorders>
              <w:top w:val="single" w:sz="4" w:space="0" w:color="auto"/>
              <w:bottom w:val="single" w:sz="4" w:space="0" w:color="auto"/>
            </w:tcBorders>
            <w:shd w:val="clear" w:color="auto" w:fill="FFFFFF" w:themeFill="background1"/>
          </w:tcPr>
          <w:p w14:paraId="1B0070B8" w14:textId="7E29395A" w:rsidR="00D10011" w:rsidRPr="00E9679E" w:rsidRDefault="00D10011" w:rsidP="001078C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rPr>
            </w:pPr>
            <w:r w:rsidRPr="00E9679E">
              <w:rPr>
                <w:rFonts w:ascii="Arial" w:hAnsi="Arial" w:cs="Arial"/>
                <w:sz w:val="16"/>
                <w:szCs w:val="16"/>
                <w:lang w:val="en-GB"/>
              </w:rPr>
              <w:t>Target 1</w:t>
            </w:r>
          </w:p>
        </w:tc>
        <w:tc>
          <w:tcPr>
            <w:tcW w:w="1842" w:type="dxa"/>
            <w:tcBorders>
              <w:top w:val="single" w:sz="4" w:space="0" w:color="auto"/>
              <w:bottom w:val="single" w:sz="4" w:space="0" w:color="auto"/>
            </w:tcBorders>
            <w:shd w:val="clear" w:color="auto" w:fill="FFFFFF" w:themeFill="background1"/>
          </w:tcPr>
          <w:p w14:paraId="7AF0FE7C" w14:textId="67BD09E2" w:rsidR="00D10011" w:rsidRPr="00E9679E" w:rsidRDefault="00D10011" w:rsidP="001078C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rPr>
            </w:pPr>
            <w:r w:rsidRPr="00E9679E">
              <w:rPr>
                <w:rFonts w:ascii="Arial" w:hAnsi="Arial" w:cs="Arial"/>
                <w:sz w:val="16"/>
                <w:szCs w:val="16"/>
                <w:lang w:val="en-GB"/>
              </w:rPr>
              <w:t>Target 2</w:t>
            </w:r>
          </w:p>
        </w:tc>
        <w:tc>
          <w:tcPr>
            <w:tcW w:w="2410" w:type="dxa"/>
            <w:tcBorders>
              <w:top w:val="single" w:sz="4" w:space="0" w:color="auto"/>
              <w:bottom w:val="single" w:sz="4" w:space="0" w:color="auto"/>
            </w:tcBorders>
            <w:shd w:val="clear" w:color="auto" w:fill="FFFFFF" w:themeFill="background1"/>
          </w:tcPr>
          <w:p w14:paraId="0A5FCB5E" w14:textId="29526273" w:rsidR="00D10011" w:rsidRPr="00E9679E" w:rsidRDefault="00D10011" w:rsidP="001078C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rPr>
            </w:pPr>
            <w:r w:rsidRPr="00E9679E">
              <w:rPr>
                <w:rFonts w:ascii="Arial" w:hAnsi="Arial" w:cs="Arial"/>
                <w:sz w:val="16"/>
                <w:szCs w:val="16"/>
                <w:lang w:val="en-GB"/>
              </w:rPr>
              <w:t>Target 3</w:t>
            </w:r>
          </w:p>
        </w:tc>
        <w:tc>
          <w:tcPr>
            <w:tcW w:w="2126" w:type="dxa"/>
            <w:tcBorders>
              <w:top w:val="single" w:sz="4" w:space="0" w:color="auto"/>
              <w:bottom w:val="single" w:sz="4" w:space="0" w:color="auto"/>
            </w:tcBorders>
            <w:shd w:val="clear" w:color="auto" w:fill="FFFFFF" w:themeFill="background1"/>
          </w:tcPr>
          <w:p w14:paraId="13FE1A2F" w14:textId="7AFD3460" w:rsidR="00D10011" w:rsidRPr="00E9679E" w:rsidRDefault="00D10011" w:rsidP="001078C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rPr>
            </w:pPr>
            <w:r w:rsidRPr="00E9679E">
              <w:rPr>
                <w:rFonts w:ascii="Arial" w:hAnsi="Arial" w:cs="Arial"/>
                <w:sz w:val="16"/>
                <w:szCs w:val="16"/>
                <w:lang w:val="en-GB"/>
              </w:rPr>
              <w:t>Target 4</w:t>
            </w:r>
          </w:p>
        </w:tc>
      </w:tr>
      <w:tr w:rsidR="00D10011" w:rsidRPr="00B635A1" w14:paraId="54CA93A8" w14:textId="163F39EB" w:rsidTr="00D10011">
        <w:tc>
          <w:tcPr>
            <w:cnfStyle w:val="001000000000" w:firstRow="0" w:lastRow="0" w:firstColumn="1" w:lastColumn="0" w:oddVBand="0" w:evenVBand="0" w:oddHBand="0" w:evenHBand="0" w:firstRowFirstColumn="0" w:firstRowLastColumn="0" w:lastRowFirstColumn="0" w:lastRowLastColumn="0"/>
            <w:tcW w:w="1101" w:type="dxa"/>
            <w:tcBorders>
              <w:top w:val="single" w:sz="4" w:space="0" w:color="auto"/>
              <w:bottom w:val="single" w:sz="4" w:space="0" w:color="auto"/>
            </w:tcBorders>
            <w:shd w:val="clear" w:color="auto" w:fill="FFFFFF" w:themeFill="background1"/>
          </w:tcPr>
          <w:p w14:paraId="4269212D" w14:textId="77777777" w:rsidR="00D10011" w:rsidRPr="00E9679E" w:rsidRDefault="00D10011" w:rsidP="001078C2">
            <w:pPr>
              <w:jc w:val="both"/>
              <w:rPr>
                <w:rFonts w:ascii="Arial" w:hAnsi="Arial" w:cs="Arial"/>
                <w:sz w:val="16"/>
                <w:szCs w:val="16"/>
                <w:lang w:val="en-GB"/>
              </w:rPr>
            </w:pPr>
          </w:p>
        </w:tc>
        <w:tc>
          <w:tcPr>
            <w:tcW w:w="1701" w:type="dxa"/>
            <w:tcBorders>
              <w:top w:val="single" w:sz="4" w:space="0" w:color="auto"/>
              <w:bottom w:val="single" w:sz="4" w:space="0" w:color="auto"/>
            </w:tcBorders>
            <w:shd w:val="clear" w:color="auto" w:fill="FFFFFF" w:themeFill="background1"/>
          </w:tcPr>
          <w:p w14:paraId="562A82C1" w14:textId="13EA0D1C" w:rsidR="00D10011" w:rsidRPr="00E9679E" w:rsidRDefault="00D10011" w:rsidP="001078C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GB"/>
              </w:rPr>
            </w:pPr>
            <w:r w:rsidRPr="00E9679E">
              <w:rPr>
                <w:rFonts w:ascii="Arial" w:hAnsi="Arial" w:cs="Arial"/>
                <w:sz w:val="16"/>
                <w:szCs w:val="16"/>
                <w:lang w:val="en-GB"/>
              </w:rPr>
              <w:t>Ranai City Road Network Pattern</w:t>
            </w:r>
          </w:p>
        </w:tc>
        <w:tc>
          <w:tcPr>
            <w:tcW w:w="1842" w:type="dxa"/>
            <w:tcBorders>
              <w:top w:val="single" w:sz="4" w:space="0" w:color="auto"/>
              <w:bottom w:val="single" w:sz="4" w:space="0" w:color="auto"/>
            </w:tcBorders>
            <w:shd w:val="clear" w:color="auto" w:fill="FFFFFF" w:themeFill="background1"/>
          </w:tcPr>
          <w:p w14:paraId="37E703ED" w14:textId="1505AC96" w:rsidR="00D10011" w:rsidRPr="00E9679E" w:rsidRDefault="00D10011" w:rsidP="001078C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GB"/>
              </w:rPr>
            </w:pPr>
            <w:r w:rsidRPr="00E9679E">
              <w:rPr>
                <w:rFonts w:ascii="Arial" w:hAnsi="Arial" w:cs="Arial"/>
                <w:sz w:val="16"/>
                <w:szCs w:val="16"/>
                <w:lang w:val="en-GB"/>
              </w:rPr>
              <w:t>Ranai City Form and Urban Sprawl</w:t>
            </w:r>
          </w:p>
        </w:tc>
        <w:tc>
          <w:tcPr>
            <w:tcW w:w="2410" w:type="dxa"/>
            <w:tcBorders>
              <w:top w:val="single" w:sz="4" w:space="0" w:color="auto"/>
              <w:bottom w:val="single" w:sz="4" w:space="0" w:color="auto"/>
            </w:tcBorders>
            <w:shd w:val="clear" w:color="auto" w:fill="FFFFFF" w:themeFill="background1"/>
          </w:tcPr>
          <w:p w14:paraId="348E5E76" w14:textId="15BABFED" w:rsidR="00D10011" w:rsidRPr="00E9679E" w:rsidRDefault="00D10011" w:rsidP="001078C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GB"/>
              </w:rPr>
            </w:pPr>
            <w:r w:rsidRPr="00E9679E">
              <w:rPr>
                <w:rFonts w:ascii="Arial" w:hAnsi="Arial" w:cs="Arial"/>
                <w:sz w:val="16"/>
                <w:szCs w:val="16"/>
                <w:lang w:val="en-GB"/>
              </w:rPr>
              <w:t>Ranai City Structure</w:t>
            </w:r>
          </w:p>
        </w:tc>
        <w:tc>
          <w:tcPr>
            <w:tcW w:w="2126" w:type="dxa"/>
            <w:tcBorders>
              <w:top w:val="single" w:sz="4" w:space="0" w:color="auto"/>
              <w:bottom w:val="single" w:sz="4" w:space="0" w:color="auto"/>
            </w:tcBorders>
            <w:shd w:val="clear" w:color="auto" w:fill="FFFFFF" w:themeFill="background1"/>
          </w:tcPr>
          <w:p w14:paraId="129DB2BB" w14:textId="21CC7DFF" w:rsidR="00D10011" w:rsidRPr="00E9679E" w:rsidRDefault="00D10011" w:rsidP="001078C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GB"/>
              </w:rPr>
            </w:pPr>
            <w:r w:rsidRPr="00E9679E">
              <w:rPr>
                <w:rFonts w:ascii="Arial" w:hAnsi="Arial" w:cs="Arial"/>
                <w:sz w:val="16"/>
                <w:szCs w:val="16"/>
                <w:lang w:val="en-GB"/>
              </w:rPr>
              <w:t>Ranai City Environmental Sustainable Input</w:t>
            </w:r>
          </w:p>
        </w:tc>
      </w:tr>
      <w:tr w:rsidR="00D10011" w:rsidRPr="00B635A1" w14:paraId="17890987" w14:textId="46DE78EA" w:rsidTr="00D100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Borders>
              <w:top w:val="single" w:sz="4" w:space="0" w:color="auto"/>
              <w:bottom w:val="single" w:sz="8" w:space="0" w:color="000000" w:themeColor="text1"/>
            </w:tcBorders>
            <w:shd w:val="clear" w:color="auto" w:fill="FFFFFF" w:themeFill="background1"/>
          </w:tcPr>
          <w:p w14:paraId="7A8F761C" w14:textId="3923F1D8" w:rsidR="00D10011" w:rsidRPr="00E9679E" w:rsidRDefault="00D10011" w:rsidP="001078C2">
            <w:pPr>
              <w:jc w:val="both"/>
              <w:rPr>
                <w:rFonts w:ascii="Arial" w:hAnsi="Arial" w:cs="Arial"/>
                <w:b w:val="0"/>
                <w:sz w:val="16"/>
                <w:szCs w:val="16"/>
                <w:lang w:val="en-GB"/>
              </w:rPr>
            </w:pPr>
            <w:r w:rsidRPr="00E9679E">
              <w:rPr>
                <w:rFonts w:ascii="Arial" w:hAnsi="Arial" w:cs="Arial"/>
                <w:b w:val="0"/>
                <w:sz w:val="16"/>
                <w:szCs w:val="16"/>
                <w:lang w:val="en-GB"/>
              </w:rPr>
              <w:t>Research Findings</w:t>
            </w:r>
          </w:p>
        </w:tc>
        <w:tc>
          <w:tcPr>
            <w:tcW w:w="1701" w:type="dxa"/>
            <w:tcBorders>
              <w:top w:val="single" w:sz="4" w:space="0" w:color="auto"/>
              <w:bottom w:val="single" w:sz="8" w:space="0" w:color="000000" w:themeColor="text1"/>
            </w:tcBorders>
            <w:shd w:val="clear" w:color="auto" w:fill="FFFFFF" w:themeFill="background1"/>
          </w:tcPr>
          <w:p w14:paraId="51BA6EE8" w14:textId="2A345F4A" w:rsidR="00D10011" w:rsidRPr="00E9679E" w:rsidRDefault="00D10011" w:rsidP="004E2B94">
            <w:pPr>
              <w:pStyle w:val="ListParagraph"/>
              <w:numPr>
                <w:ilvl w:val="0"/>
                <w:numId w:val="6"/>
              </w:numPr>
              <w:spacing w:after="200" w:line="276" w:lineRule="auto"/>
              <w:ind w:left="459"/>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rPr>
            </w:pPr>
            <w:r w:rsidRPr="00E9679E">
              <w:rPr>
                <w:rFonts w:ascii="Arial" w:hAnsi="Arial" w:cs="Arial"/>
                <w:sz w:val="16"/>
                <w:szCs w:val="16"/>
                <w:lang w:val="en-GB"/>
              </w:rPr>
              <w:t xml:space="preserve">Grid System </w:t>
            </w:r>
          </w:p>
          <w:p w14:paraId="6ED54A82" w14:textId="77777777" w:rsidR="00D10011" w:rsidRPr="00E9679E" w:rsidRDefault="00D10011" w:rsidP="004E2B94">
            <w:pPr>
              <w:pStyle w:val="ListParagraph"/>
              <w:numPr>
                <w:ilvl w:val="0"/>
                <w:numId w:val="6"/>
              </w:numPr>
              <w:spacing w:after="200" w:line="276" w:lineRule="auto"/>
              <w:ind w:left="459"/>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rPr>
            </w:pPr>
            <w:r w:rsidRPr="00E9679E">
              <w:rPr>
                <w:rFonts w:ascii="Arial" w:hAnsi="Arial" w:cs="Arial"/>
                <w:sz w:val="16"/>
                <w:szCs w:val="16"/>
                <w:lang w:val="en-GB"/>
              </w:rPr>
              <w:t xml:space="preserve">Concentric Radial System </w:t>
            </w:r>
          </w:p>
          <w:p w14:paraId="36680F56" w14:textId="07984468" w:rsidR="00D10011" w:rsidRPr="00E9679E" w:rsidRDefault="00D10011" w:rsidP="004E2B94">
            <w:pPr>
              <w:pStyle w:val="ListParagraph"/>
              <w:numPr>
                <w:ilvl w:val="0"/>
                <w:numId w:val="6"/>
              </w:numPr>
              <w:spacing w:after="200" w:line="276" w:lineRule="auto"/>
              <w:ind w:left="459"/>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rPr>
            </w:pPr>
            <w:r w:rsidRPr="00E9679E">
              <w:rPr>
                <w:rFonts w:ascii="Arial" w:hAnsi="Arial" w:cs="Arial"/>
                <w:sz w:val="16"/>
                <w:szCs w:val="16"/>
                <w:lang w:val="en-GB"/>
              </w:rPr>
              <w:t>Irregular system</w:t>
            </w:r>
          </w:p>
        </w:tc>
        <w:tc>
          <w:tcPr>
            <w:tcW w:w="1842" w:type="dxa"/>
            <w:tcBorders>
              <w:top w:val="single" w:sz="4" w:space="0" w:color="auto"/>
              <w:bottom w:val="single" w:sz="8" w:space="0" w:color="000000" w:themeColor="text1"/>
            </w:tcBorders>
            <w:shd w:val="clear" w:color="auto" w:fill="FFFFFF" w:themeFill="background1"/>
          </w:tcPr>
          <w:p w14:paraId="51212537" w14:textId="313AF577" w:rsidR="00D10011" w:rsidRPr="00E9679E" w:rsidRDefault="00D10011" w:rsidP="004E2B94">
            <w:pPr>
              <w:pStyle w:val="ListParagraph"/>
              <w:numPr>
                <w:ilvl w:val="0"/>
                <w:numId w:val="7"/>
              </w:numPr>
              <w:spacing w:after="200" w:line="276" w:lineRule="auto"/>
              <w:ind w:left="175" w:hanging="218"/>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rPr>
            </w:pPr>
            <w:r w:rsidRPr="00E9679E">
              <w:rPr>
                <w:rFonts w:ascii="Arial" w:hAnsi="Arial" w:cs="Arial"/>
                <w:sz w:val="16"/>
                <w:szCs w:val="16"/>
                <w:lang w:val="en-GB"/>
              </w:rPr>
              <w:t>City Form</w:t>
            </w:r>
          </w:p>
          <w:p w14:paraId="7F9D9A0D" w14:textId="519B7015" w:rsidR="00D10011" w:rsidRPr="00E9679E" w:rsidRDefault="00D10011" w:rsidP="004E2B94">
            <w:pPr>
              <w:pStyle w:val="ListParagraph"/>
              <w:numPr>
                <w:ilvl w:val="1"/>
                <w:numId w:val="7"/>
              </w:numPr>
              <w:spacing w:after="200" w:line="276" w:lineRule="auto"/>
              <w:ind w:left="317" w:hanging="225"/>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rPr>
            </w:pPr>
            <w:r w:rsidRPr="00E9679E">
              <w:rPr>
                <w:rFonts w:ascii="Arial" w:hAnsi="Arial" w:cs="Arial"/>
                <w:sz w:val="16"/>
                <w:szCs w:val="16"/>
                <w:lang w:val="en-GB"/>
              </w:rPr>
              <w:t>Ecological Approach</w:t>
            </w:r>
          </w:p>
          <w:p w14:paraId="5C2BD437" w14:textId="005986DE" w:rsidR="00D10011" w:rsidRPr="00E9679E" w:rsidRDefault="00D10011" w:rsidP="004E2B94">
            <w:pPr>
              <w:pStyle w:val="ListParagraph"/>
              <w:numPr>
                <w:ilvl w:val="2"/>
                <w:numId w:val="7"/>
              </w:numPr>
              <w:spacing w:after="200" w:line="276" w:lineRule="auto"/>
              <w:ind w:left="601" w:hanging="125"/>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rPr>
            </w:pPr>
            <w:r w:rsidRPr="00E9679E">
              <w:rPr>
                <w:rFonts w:ascii="Arial" w:hAnsi="Arial" w:cs="Arial"/>
                <w:sz w:val="16"/>
                <w:szCs w:val="16"/>
                <w:lang w:val="en-GB"/>
              </w:rPr>
              <w:t>Sectoral Model</w:t>
            </w:r>
          </w:p>
          <w:p w14:paraId="1879269D" w14:textId="3DF7FF6A" w:rsidR="00D10011" w:rsidRPr="00E9679E" w:rsidRDefault="00D10011" w:rsidP="004E2B94">
            <w:pPr>
              <w:pStyle w:val="ListParagraph"/>
              <w:numPr>
                <w:ilvl w:val="2"/>
                <w:numId w:val="7"/>
              </w:numPr>
              <w:spacing w:after="200" w:line="276" w:lineRule="auto"/>
              <w:ind w:left="601" w:hanging="125"/>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rPr>
            </w:pPr>
            <w:r w:rsidRPr="00E9679E">
              <w:rPr>
                <w:rFonts w:ascii="Arial" w:hAnsi="Arial" w:cs="Arial"/>
                <w:sz w:val="16"/>
                <w:szCs w:val="16"/>
                <w:lang w:val="en-GB"/>
              </w:rPr>
              <w:t xml:space="preserve">Plural </w:t>
            </w:r>
            <w:proofErr w:type="spellStart"/>
            <w:r w:rsidRPr="00E9679E">
              <w:rPr>
                <w:rFonts w:ascii="Arial" w:hAnsi="Arial" w:cs="Arial"/>
                <w:sz w:val="16"/>
                <w:szCs w:val="16"/>
                <w:lang w:val="en-GB"/>
              </w:rPr>
              <w:t>Centers</w:t>
            </w:r>
            <w:proofErr w:type="spellEnd"/>
            <w:r w:rsidRPr="00E9679E">
              <w:rPr>
                <w:rFonts w:ascii="Arial" w:hAnsi="Arial" w:cs="Arial"/>
                <w:sz w:val="16"/>
                <w:szCs w:val="16"/>
                <w:lang w:val="en-GB"/>
              </w:rPr>
              <w:t xml:space="preserve"> Model</w:t>
            </w:r>
          </w:p>
          <w:p w14:paraId="7ACB0656" w14:textId="4065CB3F" w:rsidR="00D10011" w:rsidRPr="00E9679E" w:rsidRDefault="00D10011" w:rsidP="004E2B94">
            <w:pPr>
              <w:pStyle w:val="ListParagraph"/>
              <w:numPr>
                <w:ilvl w:val="1"/>
                <w:numId w:val="7"/>
              </w:numPr>
              <w:spacing w:after="200" w:line="276" w:lineRule="auto"/>
              <w:ind w:left="310" w:hanging="276"/>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rPr>
            </w:pPr>
            <w:r w:rsidRPr="00E9679E">
              <w:rPr>
                <w:rFonts w:ascii="Arial" w:hAnsi="Arial" w:cs="Arial"/>
                <w:sz w:val="16"/>
                <w:szCs w:val="16"/>
                <w:lang w:val="en-GB"/>
              </w:rPr>
              <w:t xml:space="preserve">Morphological Approach </w:t>
            </w:r>
          </w:p>
          <w:p w14:paraId="59BEFF03" w14:textId="56E9C2A0" w:rsidR="00D10011" w:rsidRPr="00E9679E" w:rsidRDefault="00D10011" w:rsidP="004E2B94">
            <w:pPr>
              <w:pStyle w:val="ListParagraph"/>
              <w:numPr>
                <w:ilvl w:val="2"/>
                <w:numId w:val="7"/>
              </w:numPr>
              <w:spacing w:after="200" w:line="276" w:lineRule="auto"/>
              <w:ind w:left="579"/>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rPr>
            </w:pPr>
            <w:proofErr w:type="spellStart"/>
            <w:r w:rsidRPr="00E9679E">
              <w:rPr>
                <w:rFonts w:ascii="Arial" w:hAnsi="Arial" w:cs="Arial"/>
                <w:sz w:val="16"/>
                <w:szCs w:val="16"/>
                <w:lang w:val="en-GB"/>
              </w:rPr>
              <w:t>Patternless</w:t>
            </w:r>
            <w:proofErr w:type="spellEnd"/>
            <w:r w:rsidRPr="00E9679E">
              <w:rPr>
                <w:rFonts w:ascii="Arial" w:hAnsi="Arial" w:cs="Arial"/>
                <w:sz w:val="16"/>
                <w:szCs w:val="16"/>
                <w:lang w:val="en-GB"/>
              </w:rPr>
              <w:t xml:space="preserve"> Compact City/ Island City</w:t>
            </w:r>
          </w:p>
          <w:p w14:paraId="0F49F3FA" w14:textId="27DA3761" w:rsidR="00D10011" w:rsidRPr="00E9679E" w:rsidRDefault="00D10011" w:rsidP="004E2B94">
            <w:pPr>
              <w:pStyle w:val="ListParagraph"/>
              <w:numPr>
                <w:ilvl w:val="2"/>
                <w:numId w:val="7"/>
              </w:numPr>
              <w:spacing w:after="200" w:line="276" w:lineRule="auto"/>
              <w:ind w:left="579"/>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rPr>
            </w:pPr>
            <w:r w:rsidRPr="00E9679E">
              <w:rPr>
                <w:rFonts w:ascii="Arial" w:hAnsi="Arial" w:cs="Arial"/>
                <w:sz w:val="16"/>
                <w:szCs w:val="16"/>
                <w:lang w:val="en-GB"/>
              </w:rPr>
              <w:t>Ribbon Compact City</w:t>
            </w:r>
          </w:p>
          <w:p w14:paraId="23218827" w14:textId="6663E28C" w:rsidR="00D10011" w:rsidRPr="00E9679E" w:rsidRDefault="00D10011" w:rsidP="004E2B94">
            <w:pPr>
              <w:pStyle w:val="ListParagraph"/>
              <w:numPr>
                <w:ilvl w:val="2"/>
                <w:numId w:val="7"/>
              </w:numPr>
              <w:spacing w:after="200" w:line="276" w:lineRule="auto"/>
              <w:ind w:left="579"/>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rPr>
            </w:pPr>
            <w:r w:rsidRPr="00E9679E">
              <w:rPr>
                <w:rFonts w:ascii="Arial" w:hAnsi="Arial" w:cs="Arial"/>
                <w:sz w:val="16"/>
                <w:szCs w:val="16"/>
                <w:lang w:val="en-GB"/>
              </w:rPr>
              <w:t xml:space="preserve">Uncompact City Chain Model </w:t>
            </w:r>
          </w:p>
          <w:p w14:paraId="5870FAD6" w14:textId="77777777" w:rsidR="00D10011" w:rsidRPr="00E9679E" w:rsidRDefault="00D10011" w:rsidP="004E2B94">
            <w:pPr>
              <w:pStyle w:val="ListParagraph"/>
              <w:numPr>
                <w:ilvl w:val="0"/>
                <w:numId w:val="7"/>
              </w:numPr>
              <w:spacing w:after="200" w:line="276" w:lineRule="auto"/>
              <w:ind w:left="175" w:hanging="218"/>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rPr>
            </w:pPr>
            <w:r w:rsidRPr="00E9679E">
              <w:rPr>
                <w:rFonts w:ascii="Arial" w:hAnsi="Arial" w:cs="Arial"/>
                <w:sz w:val="16"/>
                <w:szCs w:val="16"/>
                <w:lang w:val="en-GB"/>
              </w:rPr>
              <w:t>Urban Sprawl</w:t>
            </w:r>
          </w:p>
          <w:p w14:paraId="0153C634" w14:textId="6E0E55C1" w:rsidR="00D10011" w:rsidRPr="00E9679E" w:rsidRDefault="00D10011" w:rsidP="004E2B94">
            <w:pPr>
              <w:pStyle w:val="ListParagraph"/>
              <w:numPr>
                <w:ilvl w:val="1"/>
                <w:numId w:val="7"/>
              </w:numPr>
              <w:spacing w:after="200" w:line="276" w:lineRule="auto"/>
              <w:ind w:left="317" w:hanging="225"/>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rPr>
            </w:pPr>
            <w:r w:rsidRPr="00E9679E">
              <w:rPr>
                <w:rFonts w:ascii="Arial" w:hAnsi="Arial" w:cs="Arial"/>
                <w:sz w:val="16"/>
                <w:szCs w:val="16"/>
                <w:lang w:val="en-GB"/>
              </w:rPr>
              <w:t>Ecological Approach</w:t>
            </w:r>
          </w:p>
          <w:p w14:paraId="05E75FEF" w14:textId="75DEC891" w:rsidR="00D10011" w:rsidRPr="00E9679E" w:rsidRDefault="00D10011" w:rsidP="004E2B94">
            <w:pPr>
              <w:pStyle w:val="ListParagraph"/>
              <w:numPr>
                <w:ilvl w:val="2"/>
                <w:numId w:val="7"/>
              </w:numPr>
              <w:spacing w:after="200" w:line="276" w:lineRule="auto"/>
              <w:ind w:left="601" w:hanging="125"/>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rPr>
            </w:pPr>
            <w:r w:rsidRPr="00E9679E">
              <w:rPr>
                <w:rFonts w:ascii="Arial" w:hAnsi="Arial" w:cs="Arial"/>
                <w:sz w:val="16"/>
                <w:szCs w:val="16"/>
                <w:lang w:val="en-GB"/>
              </w:rPr>
              <w:t>Elongated Spread</w:t>
            </w:r>
          </w:p>
          <w:p w14:paraId="1857F94B" w14:textId="6503C8E1" w:rsidR="00D10011" w:rsidRPr="00E9679E" w:rsidRDefault="00D10011" w:rsidP="004E2B94">
            <w:pPr>
              <w:pStyle w:val="ListParagraph"/>
              <w:numPr>
                <w:ilvl w:val="2"/>
                <w:numId w:val="7"/>
              </w:numPr>
              <w:spacing w:after="200" w:line="276" w:lineRule="auto"/>
              <w:ind w:left="601" w:hanging="125"/>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rPr>
            </w:pPr>
            <w:r w:rsidRPr="00E9679E">
              <w:rPr>
                <w:rFonts w:ascii="Arial" w:hAnsi="Arial" w:cs="Arial"/>
                <w:sz w:val="16"/>
                <w:szCs w:val="16"/>
                <w:lang w:val="en-GB"/>
              </w:rPr>
              <w:t>Elongated Leap Frog</w:t>
            </w:r>
          </w:p>
        </w:tc>
        <w:tc>
          <w:tcPr>
            <w:tcW w:w="2410" w:type="dxa"/>
            <w:tcBorders>
              <w:top w:val="single" w:sz="4" w:space="0" w:color="auto"/>
              <w:bottom w:val="single" w:sz="8" w:space="0" w:color="000000" w:themeColor="text1"/>
            </w:tcBorders>
            <w:shd w:val="clear" w:color="auto" w:fill="FFFFFF" w:themeFill="background1"/>
          </w:tcPr>
          <w:p w14:paraId="02036A56" w14:textId="2A7C0E1F" w:rsidR="00D10011" w:rsidRPr="00E9679E" w:rsidRDefault="00D10011" w:rsidP="004E2B94">
            <w:pPr>
              <w:pStyle w:val="ListParagraph"/>
              <w:numPr>
                <w:ilvl w:val="0"/>
                <w:numId w:val="8"/>
              </w:numPr>
              <w:spacing w:after="200" w:line="276" w:lineRule="auto"/>
              <w:ind w:left="317"/>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rPr>
            </w:pPr>
            <w:r w:rsidRPr="00E9679E">
              <w:rPr>
                <w:rFonts w:ascii="Arial" w:hAnsi="Arial" w:cs="Arial"/>
                <w:sz w:val="16"/>
                <w:szCs w:val="16"/>
                <w:lang w:val="en-GB"/>
              </w:rPr>
              <w:t>Urban Zone</w:t>
            </w:r>
          </w:p>
          <w:p w14:paraId="581303ED" w14:textId="5ABA86AB" w:rsidR="00D10011" w:rsidRPr="00E9679E" w:rsidRDefault="00D10011" w:rsidP="004E2B94">
            <w:pPr>
              <w:pStyle w:val="ListParagraph"/>
              <w:numPr>
                <w:ilvl w:val="1"/>
                <w:numId w:val="8"/>
              </w:numPr>
              <w:spacing w:after="200" w:line="276" w:lineRule="auto"/>
              <w:ind w:left="600" w:hanging="284"/>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rPr>
            </w:pPr>
            <w:r w:rsidRPr="00E9679E">
              <w:rPr>
                <w:rFonts w:ascii="Arial" w:hAnsi="Arial" w:cs="Arial"/>
                <w:sz w:val="16"/>
                <w:szCs w:val="16"/>
                <w:lang w:val="en-GB"/>
              </w:rPr>
              <w:t xml:space="preserve">Primary Urban Area: Ranai Kota, Ranai </w:t>
            </w:r>
            <w:proofErr w:type="spellStart"/>
            <w:r w:rsidRPr="00E9679E">
              <w:rPr>
                <w:rFonts w:ascii="Arial" w:hAnsi="Arial" w:cs="Arial"/>
                <w:sz w:val="16"/>
                <w:szCs w:val="16"/>
                <w:lang w:val="en-GB"/>
              </w:rPr>
              <w:t>Dasar</w:t>
            </w:r>
            <w:proofErr w:type="spellEnd"/>
            <w:r w:rsidRPr="00E9679E">
              <w:rPr>
                <w:rFonts w:ascii="Arial" w:hAnsi="Arial" w:cs="Arial"/>
                <w:sz w:val="16"/>
                <w:szCs w:val="16"/>
                <w:lang w:val="en-GB"/>
              </w:rPr>
              <w:t xml:space="preserve">, </w:t>
            </w:r>
            <w:proofErr w:type="spellStart"/>
            <w:r w:rsidRPr="00E9679E">
              <w:rPr>
                <w:rFonts w:ascii="Arial" w:hAnsi="Arial" w:cs="Arial"/>
                <w:sz w:val="16"/>
                <w:szCs w:val="16"/>
                <w:lang w:val="en-GB"/>
              </w:rPr>
              <w:t>Batu</w:t>
            </w:r>
            <w:proofErr w:type="spellEnd"/>
            <w:r w:rsidRPr="00E9679E">
              <w:rPr>
                <w:rFonts w:ascii="Arial" w:hAnsi="Arial" w:cs="Arial"/>
                <w:sz w:val="16"/>
                <w:szCs w:val="16"/>
                <w:lang w:val="en-GB"/>
              </w:rPr>
              <w:t xml:space="preserve"> </w:t>
            </w:r>
            <w:proofErr w:type="spellStart"/>
            <w:r w:rsidRPr="00E9679E">
              <w:rPr>
                <w:rFonts w:ascii="Arial" w:hAnsi="Arial" w:cs="Arial"/>
                <w:sz w:val="16"/>
                <w:szCs w:val="16"/>
                <w:lang w:val="en-GB"/>
              </w:rPr>
              <w:t>Hitam</w:t>
            </w:r>
            <w:proofErr w:type="spellEnd"/>
            <w:r w:rsidRPr="00E9679E">
              <w:rPr>
                <w:rFonts w:ascii="Arial" w:hAnsi="Arial" w:cs="Arial"/>
                <w:sz w:val="16"/>
                <w:szCs w:val="16"/>
                <w:lang w:val="en-GB"/>
              </w:rPr>
              <w:t xml:space="preserve">, </w:t>
            </w:r>
            <w:proofErr w:type="spellStart"/>
            <w:r w:rsidRPr="00E9679E">
              <w:rPr>
                <w:rFonts w:ascii="Arial" w:hAnsi="Arial" w:cs="Arial"/>
                <w:sz w:val="16"/>
                <w:szCs w:val="16"/>
                <w:lang w:val="en-GB"/>
              </w:rPr>
              <w:t>Bandarsyah</w:t>
            </w:r>
            <w:proofErr w:type="spellEnd"/>
          </w:p>
          <w:p w14:paraId="6C8A7067" w14:textId="013762A0" w:rsidR="00D10011" w:rsidRPr="00E9679E" w:rsidRDefault="00D10011" w:rsidP="004E2B94">
            <w:pPr>
              <w:pStyle w:val="ListParagraph"/>
              <w:numPr>
                <w:ilvl w:val="1"/>
                <w:numId w:val="8"/>
              </w:numPr>
              <w:spacing w:after="200" w:line="276" w:lineRule="auto"/>
              <w:ind w:left="600" w:hanging="284"/>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rPr>
            </w:pPr>
            <w:r w:rsidRPr="00E9679E">
              <w:rPr>
                <w:rFonts w:ascii="Arial" w:hAnsi="Arial" w:cs="Arial"/>
                <w:sz w:val="16"/>
                <w:szCs w:val="16"/>
                <w:lang w:val="en-GB"/>
              </w:rPr>
              <w:t xml:space="preserve">North Urban Area: </w:t>
            </w:r>
            <w:proofErr w:type="spellStart"/>
            <w:r w:rsidRPr="00E9679E">
              <w:rPr>
                <w:rFonts w:ascii="Arial" w:hAnsi="Arial" w:cs="Arial"/>
                <w:sz w:val="16"/>
                <w:szCs w:val="16"/>
                <w:lang w:val="en-GB"/>
              </w:rPr>
              <w:t>Sepempang</w:t>
            </w:r>
            <w:proofErr w:type="spellEnd"/>
          </w:p>
          <w:p w14:paraId="16071BA7" w14:textId="69A2C6C6" w:rsidR="00D10011" w:rsidRPr="00E9679E" w:rsidRDefault="00D10011" w:rsidP="004E2B94">
            <w:pPr>
              <w:pStyle w:val="ListParagraph"/>
              <w:numPr>
                <w:ilvl w:val="1"/>
                <w:numId w:val="8"/>
              </w:numPr>
              <w:spacing w:after="200" w:line="276" w:lineRule="auto"/>
              <w:ind w:left="600" w:hanging="284"/>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rPr>
            </w:pPr>
            <w:r w:rsidRPr="00E9679E">
              <w:rPr>
                <w:rFonts w:ascii="Arial" w:hAnsi="Arial" w:cs="Arial"/>
                <w:sz w:val="16"/>
                <w:szCs w:val="16"/>
                <w:lang w:val="en-GB"/>
              </w:rPr>
              <w:t xml:space="preserve">Southwest Urban Area: Sungai </w:t>
            </w:r>
            <w:proofErr w:type="spellStart"/>
            <w:r w:rsidRPr="00E9679E">
              <w:rPr>
                <w:rFonts w:ascii="Arial" w:hAnsi="Arial" w:cs="Arial"/>
                <w:sz w:val="16"/>
                <w:szCs w:val="16"/>
                <w:lang w:val="en-GB"/>
              </w:rPr>
              <w:t>Ulu</w:t>
            </w:r>
            <w:proofErr w:type="spellEnd"/>
            <w:r w:rsidRPr="00E9679E">
              <w:rPr>
                <w:rFonts w:ascii="Arial" w:hAnsi="Arial" w:cs="Arial"/>
                <w:sz w:val="16"/>
                <w:szCs w:val="16"/>
                <w:lang w:val="en-GB"/>
              </w:rPr>
              <w:t xml:space="preserve">, </w:t>
            </w:r>
            <w:proofErr w:type="spellStart"/>
            <w:r w:rsidRPr="00E9679E">
              <w:rPr>
                <w:rFonts w:ascii="Arial" w:hAnsi="Arial" w:cs="Arial"/>
                <w:sz w:val="16"/>
                <w:szCs w:val="16"/>
                <w:lang w:val="en-GB"/>
              </w:rPr>
              <w:t>Bandarsyah</w:t>
            </w:r>
            <w:proofErr w:type="spellEnd"/>
          </w:p>
          <w:p w14:paraId="29BC8F4A" w14:textId="623E7FC1" w:rsidR="00D10011" w:rsidRPr="00E9679E" w:rsidRDefault="00D0635C" w:rsidP="004E2B94">
            <w:pPr>
              <w:pStyle w:val="ListParagraph"/>
              <w:numPr>
                <w:ilvl w:val="0"/>
                <w:numId w:val="8"/>
              </w:numPr>
              <w:spacing w:after="200" w:line="276" w:lineRule="auto"/>
              <w:ind w:left="317"/>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rPr>
            </w:pPr>
            <w:r w:rsidRPr="00E9679E">
              <w:rPr>
                <w:rFonts w:ascii="Arial" w:hAnsi="Arial" w:cs="Arial"/>
                <w:sz w:val="16"/>
                <w:szCs w:val="16"/>
                <w:lang w:val="en-GB"/>
              </w:rPr>
              <w:t>Transition</w:t>
            </w:r>
            <w:r w:rsidR="00D10011" w:rsidRPr="00E9679E">
              <w:rPr>
                <w:rFonts w:ascii="Arial" w:hAnsi="Arial" w:cs="Arial"/>
                <w:sz w:val="16"/>
                <w:szCs w:val="16"/>
                <w:lang w:val="en-GB"/>
              </w:rPr>
              <w:t xml:space="preserve"> Urban-Village Zone</w:t>
            </w:r>
          </w:p>
          <w:p w14:paraId="41D1D782" w14:textId="2C5AA710" w:rsidR="00D10011" w:rsidRPr="00E9679E" w:rsidRDefault="00D10011" w:rsidP="004E2B94">
            <w:pPr>
              <w:pStyle w:val="ListParagraph"/>
              <w:numPr>
                <w:ilvl w:val="1"/>
                <w:numId w:val="8"/>
              </w:numPr>
              <w:spacing w:after="200" w:line="276" w:lineRule="auto"/>
              <w:ind w:left="600" w:hanging="283"/>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rPr>
            </w:pPr>
            <w:r w:rsidRPr="00E9679E">
              <w:rPr>
                <w:rFonts w:ascii="Arial" w:hAnsi="Arial" w:cs="Arial"/>
                <w:sz w:val="16"/>
                <w:szCs w:val="16"/>
                <w:lang w:val="en-GB"/>
              </w:rPr>
              <w:t xml:space="preserve">North Urban-Village Area: </w:t>
            </w:r>
            <w:proofErr w:type="spellStart"/>
            <w:r w:rsidRPr="00E9679E">
              <w:rPr>
                <w:rFonts w:ascii="Arial" w:hAnsi="Arial" w:cs="Arial"/>
                <w:sz w:val="16"/>
                <w:szCs w:val="16"/>
                <w:lang w:val="en-GB"/>
              </w:rPr>
              <w:t>Ranai</w:t>
            </w:r>
            <w:proofErr w:type="spellEnd"/>
            <w:r w:rsidRPr="00E9679E">
              <w:rPr>
                <w:rFonts w:ascii="Arial" w:hAnsi="Arial" w:cs="Arial"/>
                <w:sz w:val="16"/>
                <w:szCs w:val="16"/>
                <w:lang w:val="en-GB"/>
              </w:rPr>
              <w:t xml:space="preserve"> Kota, </w:t>
            </w:r>
            <w:proofErr w:type="spellStart"/>
            <w:r w:rsidRPr="00E9679E">
              <w:rPr>
                <w:rFonts w:ascii="Arial" w:hAnsi="Arial" w:cs="Arial"/>
                <w:sz w:val="16"/>
                <w:szCs w:val="16"/>
                <w:lang w:val="en-GB"/>
              </w:rPr>
              <w:t>Sepempang</w:t>
            </w:r>
            <w:proofErr w:type="spellEnd"/>
          </w:p>
          <w:p w14:paraId="2A4576F6" w14:textId="7FA022B9" w:rsidR="00D10011" w:rsidRPr="00E9679E" w:rsidRDefault="00D0635C" w:rsidP="004E2B94">
            <w:pPr>
              <w:pStyle w:val="ListParagraph"/>
              <w:numPr>
                <w:ilvl w:val="1"/>
                <w:numId w:val="8"/>
              </w:numPr>
              <w:spacing w:after="200" w:line="276" w:lineRule="auto"/>
              <w:ind w:left="600" w:hanging="283"/>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rPr>
            </w:pPr>
            <w:r w:rsidRPr="00E9679E">
              <w:rPr>
                <w:rFonts w:ascii="Arial" w:hAnsi="Arial" w:cs="Arial"/>
                <w:sz w:val="16"/>
                <w:szCs w:val="16"/>
                <w:lang w:val="en-GB"/>
              </w:rPr>
              <w:t>Southwest</w:t>
            </w:r>
            <w:r w:rsidR="00D10011" w:rsidRPr="00E9679E">
              <w:rPr>
                <w:rFonts w:ascii="Arial" w:hAnsi="Arial" w:cs="Arial"/>
                <w:sz w:val="16"/>
                <w:szCs w:val="16"/>
                <w:lang w:val="en-GB"/>
              </w:rPr>
              <w:t xml:space="preserve"> Urban-Village Area: </w:t>
            </w:r>
            <w:proofErr w:type="spellStart"/>
            <w:r w:rsidR="00D10011" w:rsidRPr="00E9679E">
              <w:rPr>
                <w:rFonts w:ascii="Arial" w:hAnsi="Arial" w:cs="Arial"/>
                <w:sz w:val="16"/>
                <w:szCs w:val="16"/>
                <w:lang w:val="en-GB"/>
              </w:rPr>
              <w:t>Bandarsyah</w:t>
            </w:r>
            <w:proofErr w:type="spellEnd"/>
            <w:r w:rsidR="00D10011" w:rsidRPr="00E9679E">
              <w:rPr>
                <w:rFonts w:ascii="Arial" w:hAnsi="Arial" w:cs="Arial"/>
                <w:sz w:val="16"/>
                <w:szCs w:val="16"/>
                <w:lang w:val="en-GB"/>
              </w:rPr>
              <w:t xml:space="preserve">, </w:t>
            </w:r>
            <w:r w:rsidRPr="00E9679E">
              <w:rPr>
                <w:rFonts w:ascii="Arial" w:hAnsi="Arial" w:cs="Arial"/>
                <w:sz w:val="16"/>
                <w:szCs w:val="16"/>
                <w:lang w:val="en-GB"/>
              </w:rPr>
              <w:t>Sungai</w:t>
            </w:r>
            <w:r w:rsidR="00D10011" w:rsidRPr="00E9679E">
              <w:rPr>
                <w:rFonts w:ascii="Arial" w:hAnsi="Arial" w:cs="Arial"/>
                <w:sz w:val="16"/>
                <w:szCs w:val="16"/>
                <w:lang w:val="en-GB"/>
              </w:rPr>
              <w:t xml:space="preserve"> </w:t>
            </w:r>
            <w:proofErr w:type="spellStart"/>
            <w:r w:rsidR="00D10011" w:rsidRPr="00E9679E">
              <w:rPr>
                <w:rFonts w:ascii="Arial" w:hAnsi="Arial" w:cs="Arial"/>
                <w:sz w:val="16"/>
                <w:szCs w:val="16"/>
                <w:lang w:val="en-GB"/>
              </w:rPr>
              <w:t>Ulu</w:t>
            </w:r>
            <w:proofErr w:type="spellEnd"/>
          </w:p>
          <w:p w14:paraId="45F181F3" w14:textId="5E924981" w:rsidR="00D10011" w:rsidRPr="00E9679E" w:rsidRDefault="00D10011" w:rsidP="004E2B94">
            <w:pPr>
              <w:pStyle w:val="ListParagraph"/>
              <w:numPr>
                <w:ilvl w:val="0"/>
                <w:numId w:val="8"/>
              </w:numPr>
              <w:spacing w:after="200" w:line="276" w:lineRule="auto"/>
              <w:ind w:left="317"/>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rPr>
            </w:pPr>
            <w:r w:rsidRPr="00E9679E">
              <w:rPr>
                <w:rFonts w:ascii="Arial" w:hAnsi="Arial" w:cs="Arial"/>
                <w:sz w:val="16"/>
                <w:szCs w:val="16"/>
                <w:lang w:val="en-GB"/>
              </w:rPr>
              <w:t>Village Zone</w:t>
            </w:r>
          </w:p>
          <w:p w14:paraId="5D132529" w14:textId="6BEBF40F" w:rsidR="00D10011" w:rsidRPr="00E9679E" w:rsidRDefault="00D10011" w:rsidP="004E2B94">
            <w:pPr>
              <w:pStyle w:val="ListParagraph"/>
              <w:numPr>
                <w:ilvl w:val="1"/>
                <w:numId w:val="8"/>
              </w:numPr>
              <w:spacing w:after="200" w:line="276" w:lineRule="auto"/>
              <w:ind w:left="600" w:hanging="283"/>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rPr>
            </w:pPr>
            <w:r w:rsidRPr="00E9679E">
              <w:rPr>
                <w:rFonts w:ascii="Arial" w:hAnsi="Arial" w:cs="Arial"/>
                <w:sz w:val="16"/>
                <w:szCs w:val="16"/>
                <w:lang w:val="en-GB"/>
              </w:rPr>
              <w:t xml:space="preserve">North-West Village Area: </w:t>
            </w:r>
            <w:proofErr w:type="spellStart"/>
            <w:r w:rsidRPr="00E9679E">
              <w:rPr>
                <w:rFonts w:ascii="Arial" w:hAnsi="Arial" w:cs="Arial"/>
                <w:sz w:val="16"/>
                <w:szCs w:val="16"/>
                <w:lang w:val="en-GB"/>
              </w:rPr>
              <w:t>Sepempang</w:t>
            </w:r>
            <w:proofErr w:type="spellEnd"/>
            <w:r w:rsidRPr="00E9679E">
              <w:rPr>
                <w:rFonts w:ascii="Arial" w:hAnsi="Arial" w:cs="Arial"/>
                <w:sz w:val="16"/>
                <w:szCs w:val="16"/>
                <w:lang w:val="en-GB"/>
              </w:rPr>
              <w:t xml:space="preserve">, </w:t>
            </w:r>
            <w:proofErr w:type="spellStart"/>
            <w:r w:rsidRPr="00E9679E">
              <w:rPr>
                <w:rFonts w:ascii="Arial" w:hAnsi="Arial" w:cs="Arial"/>
                <w:sz w:val="16"/>
                <w:szCs w:val="16"/>
                <w:lang w:val="en-GB"/>
              </w:rPr>
              <w:t>Ranai</w:t>
            </w:r>
            <w:proofErr w:type="spellEnd"/>
            <w:r w:rsidRPr="00E9679E">
              <w:rPr>
                <w:rFonts w:ascii="Arial" w:hAnsi="Arial" w:cs="Arial"/>
                <w:sz w:val="16"/>
                <w:szCs w:val="16"/>
                <w:lang w:val="en-GB"/>
              </w:rPr>
              <w:t xml:space="preserve"> Kota, </w:t>
            </w:r>
            <w:proofErr w:type="spellStart"/>
            <w:r w:rsidRPr="00E9679E">
              <w:rPr>
                <w:rFonts w:ascii="Arial" w:hAnsi="Arial" w:cs="Arial"/>
                <w:sz w:val="16"/>
                <w:szCs w:val="16"/>
                <w:lang w:val="en-GB"/>
              </w:rPr>
              <w:t>Ranai</w:t>
            </w:r>
            <w:proofErr w:type="spellEnd"/>
            <w:r w:rsidRPr="00E9679E">
              <w:rPr>
                <w:rFonts w:ascii="Arial" w:hAnsi="Arial" w:cs="Arial"/>
                <w:sz w:val="16"/>
                <w:szCs w:val="16"/>
                <w:lang w:val="en-GB"/>
              </w:rPr>
              <w:t xml:space="preserve"> </w:t>
            </w:r>
            <w:proofErr w:type="spellStart"/>
            <w:r w:rsidRPr="00E9679E">
              <w:rPr>
                <w:rFonts w:ascii="Arial" w:hAnsi="Arial" w:cs="Arial"/>
                <w:sz w:val="16"/>
                <w:szCs w:val="16"/>
                <w:lang w:val="en-GB"/>
              </w:rPr>
              <w:t>Darat</w:t>
            </w:r>
            <w:proofErr w:type="spellEnd"/>
            <w:r w:rsidRPr="00E9679E">
              <w:rPr>
                <w:rFonts w:ascii="Arial" w:hAnsi="Arial" w:cs="Arial"/>
                <w:sz w:val="16"/>
                <w:szCs w:val="16"/>
                <w:lang w:val="en-GB"/>
              </w:rPr>
              <w:t xml:space="preserve">, </w:t>
            </w:r>
            <w:proofErr w:type="spellStart"/>
            <w:r w:rsidRPr="00E9679E">
              <w:rPr>
                <w:rFonts w:ascii="Arial" w:hAnsi="Arial" w:cs="Arial"/>
                <w:sz w:val="16"/>
                <w:szCs w:val="16"/>
                <w:lang w:val="en-GB"/>
              </w:rPr>
              <w:t>Bandarsyah</w:t>
            </w:r>
            <w:proofErr w:type="spellEnd"/>
            <w:r w:rsidRPr="00E9679E">
              <w:rPr>
                <w:rFonts w:ascii="Arial" w:hAnsi="Arial" w:cs="Arial"/>
                <w:sz w:val="16"/>
                <w:szCs w:val="16"/>
                <w:lang w:val="en-GB"/>
              </w:rPr>
              <w:t xml:space="preserve">, Sungai </w:t>
            </w:r>
            <w:proofErr w:type="spellStart"/>
            <w:r w:rsidRPr="00E9679E">
              <w:rPr>
                <w:rFonts w:ascii="Arial" w:hAnsi="Arial" w:cs="Arial"/>
                <w:sz w:val="16"/>
                <w:szCs w:val="16"/>
                <w:lang w:val="en-GB"/>
              </w:rPr>
              <w:t>Ulu</w:t>
            </w:r>
            <w:proofErr w:type="spellEnd"/>
          </w:p>
          <w:p w14:paraId="42858696" w14:textId="54AC09F8" w:rsidR="00D10011" w:rsidRPr="00E9679E" w:rsidRDefault="00D10011" w:rsidP="004E2B94">
            <w:pPr>
              <w:pStyle w:val="ListParagraph"/>
              <w:numPr>
                <w:ilvl w:val="1"/>
                <w:numId w:val="8"/>
              </w:numPr>
              <w:spacing w:after="200" w:line="276" w:lineRule="auto"/>
              <w:ind w:left="600" w:hanging="283"/>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rPr>
            </w:pPr>
            <w:r w:rsidRPr="00E9679E">
              <w:rPr>
                <w:rFonts w:ascii="Arial" w:hAnsi="Arial" w:cs="Arial"/>
                <w:sz w:val="16"/>
                <w:szCs w:val="16"/>
                <w:lang w:val="en-GB"/>
              </w:rPr>
              <w:t>South Village Area: Batu Gajah</w:t>
            </w:r>
          </w:p>
        </w:tc>
        <w:tc>
          <w:tcPr>
            <w:tcW w:w="2126" w:type="dxa"/>
            <w:tcBorders>
              <w:top w:val="single" w:sz="4" w:space="0" w:color="auto"/>
              <w:bottom w:val="single" w:sz="8" w:space="0" w:color="000000" w:themeColor="text1"/>
            </w:tcBorders>
            <w:shd w:val="clear" w:color="auto" w:fill="FFFFFF" w:themeFill="background1"/>
          </w:tcPr>
          <w:p w14:paraId="273D4B7D" w14:textId="073131C9" w:rsidR="00D10011" w:rsidRPr="00E9679E" w:rsidRDefault="00D10011" w:rsidP="00D10011">
            <w:pPr>
              <w:pStyle w:val="ListParagraph"/>
              <w:numPr>
                <w:ilvl w:val="0"/>
                <w:numId w:val="9"/>
              </w:numPr>
              <w:spacing w:after="200" w:line="276" w:lineRule="auto"/>
              <w:ind w:left="317"/>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rPr>
            </w:pPr>
            <w:r w:rsidRPr="00E9679E">
              <w:rPr>
                <w:rFonts w:ascii="Arial" w:hAnsi="Arial" w:cs="Arial"/>
                <w:sz w:val="16"/>
                <w:szCs w:val="16"/>
                <w:lang w:val="en-GB"/>
              </w:rPr>
              <w:t>Green Urbanism: Water &amp; Biodiversity Pillar</w:t>
            </w:r>
          </w:p>
          <w:p w14:paraId="7E1272C8" w14:textId="77777777" w:rsidR="00D10011" w:rsidRPr="00E9679E" w:rsidRDefault="00D10011" w:rsidP="00D10011">
            <w:pPr>
              <w:pStyle w:val="ListParagraph"/>
              <w:numPr>
                <w:ilvl w:val="1"/>
                <w:numId w:val="9"/>
              </w:numPr>
              <w:spacing w:after="200" w:line="276" w:lineRule="auto"/>
              <w:ind w:left="601" w:hanging="284"/>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rPr>
            </w:pPr>
            <w:r w:rsidRPr="00E9679E">
              <w:rPr>
                <w:rFonts w:ascii="Arial" w:hAnsi="Arial" w:cs="Arial"/>
                <w:sz w:val="16"/>
                <w:szCs w:val="16"/>
                <w:lang w:val="en-GB"/>
              </w:rPr>
              <w:t>Urban Water Management</w:t>
            </w:r>
          </w:p>
          <w:p w14:paraId="21A59D28" w14:textId="77777777" w:rsidR="00D10011" w:rsidRPr="00E9679E" w:rsidRDefault="00D10011" w:rsidP="00D10011">
            <w:pPr>
              <w:pStyle w:val="ListParagraph"/>
              <w:numPr>
                <w:ilvl w:val="1"/>
                <w:numId w:val="9"/>
              </w:numPr>
              <w:spacing w:after="200" w:line="276" w:lineRule="auto"/>
              <w:ind w:left="601" w:hanging="284"/>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rPr>
            </w:pPr>
            <w:r w:rsidRPr="00E9679E">
              <w:rPr>
                <w:rFonts w:ascii="Arial" w:hAnsi="Arial" w:cs="Arial"/>
                <w:sz w:val="16"/>
                <w:szCs w:val="16"/>
                <w:lang w:val="en-GB"/>
              </w:rPr>
              <w:t>Water Recycling and Irrigation</w:t>
            </w:r>
          </w:p>
          <w:p w14:paraId="2C6B1341" w14:textId="77777777" w:rsidR="00D10011" w:rsidRPr="00E9679E" w:rsidRDefault="00D10011" w:rsidP="00D10011">
            <w:pPr>
              <w:pStyle w:val="ListParagraph"/>
              <w:numPr>
                <w:ilvl w:val="1"/>
                <w:numId w:val="9"/>
              </w:numPr>
              <w:spacing w:after="200" w:line="276" w:lineRule="auto"/>
              <w:ind w:left="601" w:hanging="284"/>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rPr>
            </w:pPr>
            <w:r w:rsidRPr="00E9679E">
              <w:rPr>
                <w:rFonts w:ascii="Arial" w:hAnsi="Arial" w:cs="Arial"/>
                <w:sz w:val="16"/>
                <w:szCs w:val="16"/>
                <w:lang w:val="en-GB"/>
              </w:rPr>
              <w:t>Waste Management (zero waste)</w:t>
            </w:r>
          </w:p>
          <w:p w14:paraId="5FD17FB3" w14:textId="5E963BEC" w:rsidR="00D10011" w:rsidRPr="00E9679E" w:rsidRDefault="00D10011" w:rsidP="00D10011">
            <w:pPr>
              <w:pStyle w:val="ListParagraph"/>
              <w:numPr>
                <w:ilvl w:val="1"/>
                <w:numId w:val="9"/>
              </w:numPr>
              <w:spacing w:after="200" w:line="276" w:lineRule="auto"/>
              <w:ind w:left="601" w:hanging="284"/>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rPr>
            </w:pPr>
            <w:r w:rsidRPr="00E9679E">
              <w:rPr>
                <w:rFonts w:ascii="Arial" w:hAnsi="Arial" w:cs="Arial"/>
                <w:sz w:val="16"/>
                <w:szCs w:val="16"/>
                <w:lang w:val="en-GB"/>
              </w:rPr>
              <w:t>Urban Landscape Typologies</w:t>
            </w:r>
            <w:r w:rsidR="0087626B" w:rsidRPr="00E9679E">
              <w:rPr>
                <w:rFonts w:ascii="Arial" w:hAnsi="Arial" w:cs="Arial"/>
                <w:sz w:val="16"/>
                <w:szCs w:val="16"/>
                <w:lang w:val="en-GB"/>
              </w:rPr>
              <w:t xml:space="preserve"> and Green Spaces</w:t>
            </w:r>
          </w:p>
        </w:tc>
      </w:tr>
    </w:tbl>
    <w:p w14:paraId="00165BAC" w14:textId="698AD7C7" w:rsidR="00583CDA" w:rsidRDefault="00583CDA" w:rsidP="006E60BF">
      <w:pPr>
        <w:tabs>
          <w:tab w:val="left" w:pos="6195"/>
        </w:tabs>
        <w:spacing w:after="0" w:line="240" w:lineRule="auto"/>
        <w:jc w:val="both"/>
        <w:rPr>
          <w:rFonts w:ascii="Times New Roman" w:hAnsi="Times New Roman" w:cs="Times New Roman"/>
          <w:lang w:val="en-US"/>
        </w:rPr>
      </w:pPr>
    </w:p>
    <w:p w14:paraId="6B18212C" w14:textId="49BC2AA6" w:rsidR="00EF2CCA" w:rsidRPr="00E9679E" w:rsidRDefault="004E2B94" w:rsidP="00716136">
      <w:pPr>
        <w:pBdr>
          <w:top w:val="nil"/>
          <w:left w:val="nil"/>
          <w:bottom w:val="nil"/>
          <w:right w:val="nil"/>
          <w:between w:val="nil"/>
        </w:pBdr>
        <w:spacing w:after="0" w:line="240" w:lineRule="auto"/>
        <w:ind w:firstLine="284"/>
        <w:jc w:val="both"/>
        <w:rPr>
          <w:rFonts w:ascii="Arial" w:eastAsia="Times" w:hAnsi="Arial" w:cs="Arial"/>
          <w:color w:val="000000"/>
          <w:sz w:val="18"/>
          <w:szCs w:val="18"/>
          <w:lang w:val="en-GB"/>
        </w:rPr>
      </w:pPr>
      <w:r w:rsidRPr="00E9679E">
        <w:rPr>
          <w:rFonts w:ascii="Arial" w:eastAsia="Times" w:hAnsi="Arial" w:cs="Arial"/>
          <w:color w:val="000000"/>
          <w:sz w:val="18"/>
          <w:szCs w:val="18"/>
          <w:lang w:val="en-GB"/>
        </w:rPr>
        <w:t xml:space="preserve">The phenomenon of urban sprawl spreading along the island's coastal infrastructure path and spreading sprawl due to new growth </w:t>
      </w:r>
      <w:proofErr w:type="spellStart"/>
      <w:r w:rsidRPr="00E9679E">
        <w:rPr>
          <w:rFonts w:ascii="Arial" w:eastAsia="Times" w:hAnsi="Arial" w:cs="Arial"/>
          <w:color w:val="000000"/>
          <w:sz w:val="18"/>
          <w:szCs w:val="18"/>
          <w:lang w:val="en-GB"/>
        </w:rPr>
        <w:t>centers</w:t>
      </w:r>
      <w:proofErr w:type="spellEnd"/>
      <w:r w:rsidRPr="00E9679E">
        <w:rPr>
          <w:rFonts w:ascii="Arial" w:eastAsia="Times" w:hAnsi="Arial" w:cs="Arial"/>
          <w:color w:val="000000"/>
          <w:sz w:val="18"/>
          <w:szCs w:val="18"/>
          <w:lang w:val="en-GB"/>
        </w:rPr>
        <w:t xml:space="preserve"> in </w:t>
      </w:r>
      <w:proofErr w:type="spellStart"/>
      <w:r w:rsidRPr="00E9679E">
        <w:rPr>
          <w:rFonts w:ascii="Arial" w:eastAsia="Times" w:hAnsi="Arial" w:cs="Arial"/>
          <w:color w:val="000000"/>
          <w:sz w:val="18"/>
          <w:szCs w:val="18"/>
          <w:lang w:val="en-GB"/>
        </w:rPr>
        <w:t>Ranai</w:t>
      </w:r>
      <w:proofErr w:type="spellEnd"/>
      <w:r w:rsidRPr="00E9679E">
        <w:rPr>
          <w:rFonts w:ascii="Arial" w:eastAsia="Times" w:hAnsi="Arial" w:cs="Arial"/>
          <w:color w:val="000000"/>
          <w:sz w:val="18"/>
          <w:szCs w:val="18"/>
          <w:lang w:val="en-GB"/>
        </w:rPr>
        <w:t xml:space="preserve"> City could result in uncontrolled urban development</w:t>
      </w:r>
      <w:r w:rsidR="00D0635C" w:rsidRPr="00E9679E">
        <w:rPr>
          <w:rFonts w:ascii="Arial" w:eastAsia="Times" w:hAnsi="Arial" w:cs="Arial"/>
          <w:color w:val="000000"/>
          <w:sz w:val="18"/>
          <w:szCs w:val="18"/>
          <w:lang w:val="en-GB"/>
        </w:rPr>
        <w:t>, and changes in land uses could worsen</w:t>
      </w:r>
      <w:r w:rsidR="00D10011" w:rsidRPr="00E9679E">
        <w:rPr>
          <w:rFonts w:ascii="Arial" w:eastAsia="Times" w:hAnsi="Arial" w:cs="Arial"/>
          <w:color w:val="000000"/>
          <w:sz w:val="18"/>
          <w:szCs w:val="18"/>
          <w:lang w:val="en-GB"/>
        </w:rPr>
        <w:t xml:space="preserve"> the natural disaster that could happen in the future</w:t>
      </w:r>
      <w:r w:rsidRPr="00E9679E">
        <w:rPr>
          <w:rFonts w:ascii="Arial" w:eastAsia="Times" w:hAnsi="Arial" w:cs="Arial"/>
          <w:color w:val="000000"/>
          <w:sz w:val="18"/>
          <w:szCs w:val="18"/>
          <w:lang w:val="en-GB"/>
        </w:rPr>
        <w:t xml:space="preserve">. This can be overcome with the concept of compact city development by limiting land conversion from undeveloped land to developed land, especially in </w:t>
      </w:r>
      <w:r w:rsidR="00473DB9" w:rsidRPr="00E9679E">
        <w:rPr>
          <w:rFonts w:ascii="Arial" w:eastAsia="Times" w:hAnsi="Arial" w:cs="Arial"/>
          <w:color w:val="000000"/>
          <w:sz w:val="18"/>
          <w:szCs w:val="18"/>
          <w:lang w:val="en-GB"/>
        </w:rPr>
        <w:t xml:space="preserve">wetland </w:t>
      </w:r>
      <w:r w:rsidR="00D0635C" w:rsidRPr="00E9679E">
        <w:rPr>
          <w:rFonts w:ascii="Arial" w:eastAsia="Times" w:hAnsi="Arial" w:cs="Arial"/>
          <w:color w:val="000000"/>
          <w:sz w:val="18"/>
          <w:szCs w:val="18"/>
          <w:lang w:val="en-GB"/>
        </w:rPr>
        <w:t>forests, swamps, mangrove forests</w:t>
      </w:r>
      <w:r w:rsidR="00473DB9" w:rsidRPr="00E9679E">
        <w:rPr>
          <w:rFonts w:ascii="Arial" w:eastAsia="Times" w:hAnsi="Arial" w:cs="Arial"/>
          <w:color w:val="000000"/>
          <w:sz w:val="18"/>
          <w:szCs w:val="18"/>
          <w:lang w:val="en-GB"/>
        </w:rPr>
        <w:t>, and coastal areas</w:t>
      </w:r>
      <w:r w:rsidRPr="00E9679E">
        <w:rPr>
          <w:rFonts w:ascii="Arial" w:eastAsia="Times" w:hAnsi="Arial" w:cs="Arial"/>
          <w:color w:val="000000"/>
          <w:sz w:val="18"/>
          <w:szCs w:val="18"/>
          <w:lang w:val="en-GB"/>
        </w:rPr>
        <w:t xml:space="preserve">. Apart from that, the built-up land is optimized by constructing </w:t>
      </w:r>
      <w:r w:rsidR="00D73BA8" w:rsidRPr="00E9679E">
        <w:rPr>
          <w:rFonts w:ascii="Arial" w:eastAsia="Times" w:hAnsi="Arial" w:cs="Arial"/>
          <w:color w:val="000000"/>
          <w:sz w:val="18"/>
          <w:szCs w:val="18"/>
          <w:lang w:val="en-GB"/>
        </w:rPr>
        <w:t>vertical buildings</w:t>
      </w:r>
      <w:r w:rsidRPr="00E9679E">
        <w:rPr>
          <w:rFonts w:ascii="Arial" w:eastAsia="Times" w:hAnsi="Arial" w:cs="Arial"/>
          <w:color w:val="000000"/>
          <w:sz w:val="18"/>
          <w:szCs w:val="18"/>
          <w:lang w:val="en-GB"/>
        </w:rPr>
        <w:t>. Unproductive urban built-up land can also be converted into green land to optimize rainwater infiltration as a strategy to maintain the availability of groundwater and raw water sources for the people of Ranai City.</w:t>
      </w:r>
      <w:r w:rsidR="00473DB9" w:rsidRPr="00E9679E">
        <w:rPr>
          <w:rFonts w:ascii="Arial" w:eastAsia="Times" w:hAnsi="Arial" w:cs="Arial"/>
          <w:color w:val="000000"/>
          <w:sz w:val="18"/>
          <w:szCs w:val="18"/>
          <w:lang w:val="en-GB"/>
        </w:rPr>
        <w:t xml:space="preserve"> This concept </w:t>
      </w:r>
      <w:r w:rsidR="00D0635C" w:rsidRPr="00E9679E">
        <w:rPr>
          <w:rFonts w:ascii="Arial" w:eastAsia="Times" w:hAnsi="Arial" w:cs="Arial"/>
          <w:color w:val="000000"/>
          <w:sz w:val="18"/>
          <w:szCs w:val="18"/>
          <w:lang w:val="en-GB"/>
        </w:rPr>
        <w:t xml:space="preserve">can also support the main concept of green urbanism </w:t>
      </w:r>
      <w:r w:rsidR="00473DB9" w:rsidRPr="00E9679E">
        <w:rPr>
          <w:rFonts w:ascii="Arial" w:eastAsia="Times" w:hAnsi="Arial" w:cs="Arial"/>
          <w:color w:val="000000"/>
          <w:sz w:val="18"/>
          <w:szCs w:val="18"/>
          <w:lang w:val="en-GB"/>
        </w:rPr>
        <w:t>above.</w:t>
      </w:r>
    </w:p>
    <w:p w14:paraId="7964D067" w14:textId="4BBB6295" w:rsidR="00136308" w:rsidRDefault="00136308" w:rsidP="006E60BF">
      <w:pPr>
        <w:tabs>
          <w:tab w:val="left" w:pos="6195"/>
        </w:tabs>
        <w:spacing w:after="0" w:line="240" w:lineRule="auto"/>
        <w:rPr>
          <w:rFonts w:ascii="Times New Roman" w:hAnsi="Times New Roman" w:cs="Times New Roman"/>
          <w:b/>
          <w:lang w:val="en-US"/>
        </w:rPr>
      </w:pPr>
    </w:p>
    <w:p w14:paraId="373953F0" w14:textId="77777777" w:rsidR="00E9679E" w:rsidRDefault="00E9679E" w:rsidP="006E60BF">
      <w:pPr>
        <w:tabs>
          <w:tab w:val="left" w:pos="6195"/>
        </w:tabs>
        <w:spacing w:after="0" w:line="240" w:lineRule="auto"/>
        <w:rPr>
          <w:rFonts w:ascii="Times New Roman" w:hAnsi="Times New Roman" w:cs="Times New Roman"/>
          <w:b/>
          <w:lang w:val="en-US"/>
        </w:rPr>
      </w:pPr>
    </w:p>
    <w:p w14:paraId="5691B0C8" w14:textId="77777777" w:rsidR="00E9679E" w:rsidRDefault="00E9679E" w:rsidP="006E60BF">
      <w:pPr>
        <w:tabs>
          <w:tab w:val="left" w:pos="6195"/>
        </w:tabs>
        <w:spacing w:after="0" w:line="240" w:lineRule="auto"/>
        <w:rPr>
          <w:rFonts w:ascii="Times New Roman" w:hAnsi="Times New Roman" w:cs="Times New Roman"/>
          <w:b/>
          <w:lang w:val="en-US"/>
        </w:rPr>
      </w:pPr>
    </w:p>
    <w:p w14:paraId="2EEAB441" w14:textId="77777777" w:rsidR="00E9679E" w:rsidRDefault="00E9679E" w:rsidP="006E60BF">
      <w:pPr>
        <w:tabs>
          <w:tab w:val="left" w:pos="6195"/>
        </w:tabs>
        <w:spacing w:after="0" w:line="240" w:lineRule="auto"/>
        <w:rPr>
          <w:rFonts w:ascii="Times New Roman" w:hAnsi="Times New Roman" w:cs="Times New Roman"/>
          <w:b/>
          <w:lang w:val="en-US"/>
        </w:rPr>
      </w:pPr>
    </w:p>
    <w:p w14:paraId="34A0B18E" w14:textId="77777777" w:rsidR="00E9679E" w:rsidRDefault="00E9679E" w:rsidP="006E60BF">
      <w:pPr>
        <w:tabs>
          <w:tab w:val="left" w:pos="6195"/>
        </w:tabs>
        <w:spacing w:after="0" w:line="240" w:lineRule="auto"/>
        <w:rPr>
          <w:rFonts w:ascii="Times New Roman" w:hAnsi="Times New Roman" w:cs="Times New Roman"/>
          <w:b/>
          <w:lang w:val="en-US"/>
        </w:rPr>
      </w:pPr>
    </w:p>
    <w:p w14:paraId="0C9A0DC1" w14:textId="77777777" w:rsidR="00E9679E" w:rsidRDefault="00E9679E" w:rsidP="006E60BF">
      <w:pPr>
        <w:tabs>
          <w:tab w:val="left" w:pos="6195"/>
        </w:tabs>
        <w:spacing w:after="0" w:line="240" w:lineRule="auto"/>
        <w:rPr>
          <w:rFonts w:ascii="Times New Roman" w:hAnsi="Times New Roman" w:cs="Times New Roman"/>
          <w:b/>
          <w:lang w:val="en-US"/>
        </w:rPr>
      </w:pPr>
    </w:p>
    <w:p w14:paraId="7AF9240F" w14:textId="77777777" w:rsidR="00E9679E" w:rsidRDefault="00E9679E" w:rsidP="006E60BF">
      <w:pPr>
        <w:tabs>
          <w:tab w:val="left" w:pos="6195"/>
        </w:tabs>
        <w:spacing w:after="0" w:line="240" w:lineRule="auto"/>
        <w:rPr>
          <w:rFonts w:ascii="Times New Roman" w:hAnsi="Times New Roman" w:cs="Times New Roman"/>
          <w:b/>
          <w:lang w:val="en-US"/>
        </w:rPr>
      </w:pPr>
    </w:p>
    <w:p w14:paraId="0A0798C4" w14:textId="77777777" w:rsidR="00E9679E" w:rsidRDefault="00E9679E" w:rsidP="006E60BF">
      <w:pPr>
        <w:tabs>
          <w:tab w:val="left" w:pos="6195"/>
        </w:tabs>
        <w:spacing w:after="0" w:line="240" w:lineRule="auto"/>
        <w:rPr>
          <w:rFonts w:ascii="Times New Roman" w:hAnsi="Times New Roman" w:cs="Times New Roman"/>
          <w:b/>
          <w:lang w:val="en-US"/>
        </w:rPr>
      </w:pPr>
    </w:p>
    <w:p w14:paraId="1C945803" w14:textId="77777777" w:rsidR="00E9679E" w:rsidRDefault="00E9679E" w:rsidP="006E60BF">
      <w:pPr>
        <w:tabs>
          <w:tab w:val="left" w:pos="6195"/>
        </w:tabs>
        <w:spacing w:after="0" w:line="240" w:lineRule="auto"/>
        <w:rPr>
          <w:rFonts w:ascii="Times New Roman" w:hAnsi="Times New Roman" w:cs="Times New Roman"/>
          <w:b/>
          <w:lang w:val="en-US"/>
        </w:rPr>
      </w:pPr>
    </w:p>
    <w:p w14:paraId="03A4A852" w14:textId="77777777" w:rsidR="00E9679E" w:rsidRDefault="00E9679E" w:rsidP="006E60BF">
      <w:pPr>
        <w:tabs>
          <w:tab w:val="left" w:pos="6195"/>
        </w:tabs>
        <w:spacing w:after="0" w:line="240" w:lineRule="auto"/>
        <w:rPr>
          <w:rFonts w:ascii="Times New Roman" w:hAnsi="Times New Roman" w:cs="Times New Roman"/>
          <w:b/>
          <w:lang w:val="en-US"/>
        </w:rPr>
      </w:pPr>
    </w:p>
    <w:p w14:paraId="6D790553" w14:textId="77777777" w:rsidR="00E9679E" w:rsidRDefault="00E9679E" w:rsidP="006E60BF">
      <w:pPr>
        <w:tabs>
          <w:tab w:val="left" w:pos="6195"/>
        </w:tabs>
        <w:spacing w:after="0" w:line="240" w:lineRule="auto"/>
        <w:rPr>
          <w:rFonts w:ascii="Times New Roman" w:hAnsi="Times New Roman" w:cs="Times New Roman"/>
          <w:b/>
          <w:lang w:val="en-US"/>
        </w:rPr>
      </w:pPr>
    </w:p>
    <w:p w14:paraId="3CDFC928" w14:textId="77777777" w:rsidR="00E9679E" w:rsidRDefault="00E9679E" w:rsidP="006E60BF">
      <w:pPr>
        <w:tabs>
          <w:tab w:val="left" w:pos="6195"/>
        </w:tabs>
        <w:spacing w:after="0" w:line="240" w:lineRule="auto"/>
        <w:rPr>
          <w:rFonts w:ascii="Times New Roman" w:hAnsi="Times New Roman" w:cs="Times New Roman"/>
          <w:b/>
          <w:lang w:val="en-US"/>
        </w:rPr>
      </w:pPr>
    </w:p>
    <w:p w14:paraId="37F4ED7C" w14:textId="77777777" w:rsidR="00E9679E" w:rsidRDefault="00E9679E" w:rsidP="006E60BF">
      <w:pPr>
        <w:tabs>
          <w:tab w:val="left" w:pos="6195"/>
        </w:tabs>
        <w:spacing w:after="0" w:line="240" w:lineRule="auto"/>
        <w:rPr>
          <w:rFonts w:ascii="Times New Roman" w:hAnsi="Times New Roman" w:cs="Times New Roman"/>
          <w:b/>
          <w:lang w:val="en-US"/>
        </w:rPr>
      </w:pPr>
    </w:p>
    <w:p w14:paraId="0650A093" w14:textId="56DF9D96" w:rsidR="009C2DE6" w:rsidRPr="008023FF" w:rsidRDefault="006E60BF" w:rsidP="00B635A1">
      <w:pPr>
        <w:tabs>
          <w:tab w:val="left" w:pos="6195"/>
        </w:tabs>
        <w:spacing w:after="0" w:line="240" w:lineRule="auto"/>
        <w:rPr>
          <w:rFonts w:ascii="Arial" w:hAnsi="Arial" w:cs="Arial"/>
          <w:b/>
          <w:sz w:val="20"/>
          <w:szCs w:val="20"/>
          <w:lang w:val="en-US"/>
        </w:rPr>
      </w:pPr>
      <w:r w:rsidRPr="008023FF">
        <w:rPr>
          <w:rFonts w:ascii="Arial" w:hAnsi="Arial" w:cs="Arial"/>
          <w:b/>
          <w:sz w:val="20"/>
          <w:szCs w:val="20"/>
          <w:lang w:val="en-US"/>
        </w:rPr>
        <w:lastRenderedPageBreak/>
        <w:t>Bibliography</w:t>
      </w:r>
    </w:p>
    <w:p w14:paraId="07577D38" w14:textId="6DF8F902" w:rsidR="00E67043" w:rsidRPr="00E67043" w:rsidRDefault="00747D05" w:rsidP="00E67043">
      <w:pPr>
        <w:widowControl w:val="0"/>
        <w:autoSpaceDE w:val="0"/>
        <w:autoSpaceDN w:val="0"/>
        <w:adjustRightInd w:val="0"/>
        <w:spacing w:after="0" w:line="240" w:lineRule="auto"/>
        <w:ind w:left="480" w:hanging="480"/>
        <w:rPr>
          <w:rFonts w:ascii="Arial" w:hAnsi="Arial" w:cs="Arial"/>
          <w:noProof/>
          <w:sz w:val="18"/>
        </w:rPr>
      </w:pPr>
      <w:r w:rsidRPr="008023FF">
        <w:rPr>
          <w:rFonts w:ascii="Arial" w:hAnsi="Arial" w:cs="Arial"/>
          <w:b/>
          <w:sz w:val="18"/>
          <w:szCs w:val="18"/>
          <w:lang w:val="en-US"/>
        </w:rPr>
        <w:fldChar w:fldCharType="begin" w:fldLock="1"/>
      </w:r>
      <w:r w:rsidRPr="008023FF">
        <w:rPr>
          <w:rFonts w:ascii="Arial" w:hAnsi="Arial" w:cs="Arial"/>
          <w:b/>
          <w:sz w:val="18"/>
          <w:szCs w:val="18"/>
          <w:lang w:val="en-US"/>
        </w:rPr>
        <w:instrText xml:space="preserve">ADDIN Mendeley Bibliography CSL_BIBLIOGRAPHY </w:instrText>
      </w:r>
      <w:r w:rsidRPr="008023FF">
        <w:rPr>
          <w:rFonts w:ascii="Arial" w:hAnsi="Arial" w:cs="Arial"/>
          <w:b/>
          <w:sz w:val="18"/>
          <w:szCs w:val="18"/>
          <w:lang w:val="en-US"/>
        </w:rPr>
        <w:fldChar w:fldCharType="separate"/>
      </w:r>
      <w:r w:rsidR="00E67043" w:rsidRPr="00E67043">
        <w:rPr>
          <w:rFonts w:ascii="Arial" w:hAnsi="Arial" w:cs="Arial"/>
          <w:noProof/>
          <w:sz w:val="18"/>
        </w:rPr>
        <w:t xml:space="preserve">A, C. (2020). </w:t>
      </w:r>
      <w:r w:rsidR="00E67043" w:rsidRPr="00E67043">
        <w:rPr>
          <w:rFonts w:ascii="Arial" w:hAnsi="Arial" w:cs="Arial"/>
          <w:i/>
          <w:iCs/>
          <w:noProof/>
          <w:sz w:val="18"/>
        </w:rPr>
        <w:t>Kecamatan Bunguran Timur Dalam Angka 2020 (East Bunguran in Number 2020)</w:t>
      </w:r>
      <w:r w:rsidR="00E67043" w:rsidRPr="00E67043">
        <w:rPr>
          <w:rFonts w:ascii="Arial" w:hAnsi="Arial" w:cs="Arial"/>
          <w:noProof/>
          <w:sz w:val="18"/>
        </w:rPr>
        <w:t xml:space="preserve">. </w:t>
      </w:r>
      <w:r w:rsidR="00E67043" w:rsidRPr="00E67043">
        <w:rPr>
          <w:rFonts w:ascii="Arial" w:hAnsi="Arial" w:cs="Arial"/>
          <w:i/>
          <w:iCs/>
          <w:noProof/>
          <w:sz w:val="18"/>
        </w:rPr>
        <w:t>112</w:t>
      </w:r>
      <w:r w:rsidR="00E67043" w:rsidRPr="00E67043">
        <w:rPr>
          <w:rFonts w:ascii="Arial" w:hAnsi="Arial" w:cs="Arial"/>
          <w:noProof/>
          <w:sz w:val="18"/>
        </w:rPr>
        <w:t>.</w:t>
      </w:r>
    </w:p>
    <w:p w14:paraId="426B7E6C" w14:textId="77777777" w:rsidR="00E67043" w:rsidRPr="00E67043" w:rsidRDefault="00E67043" w:rsidP="00E67043">
      <w:pPr>
        <w:widowControl w:val="0"/>
        <w:autoSpaceDE w:val="0"/>
        <w:autoSpaceDN w:val="0"/>
        <w:adjustRightInd w:val="0"/>
        <w:spacing w:after="0" w:line="240" w:lineRule="auto"/>
        <w:ind w:left="480" w:hanging="480"/>
        <w:rPr>
          <w:rFonts w:ascii="Arial" w:hAnsi="Arial" w:cs="Arial"/>
          <w:noProof/>
          <w:sz w:val="18"/>
        </w:rPr>
      </w:pPr>
      <w:r w:rsidRPr="00E67043">
        <w:rPr>
          <w:rFonts w:ascii="Arial" w:hAnsi="Arial" w:cs="Arial"/>
          <w:noProof/>
          <w:sz w:val="18"/>
        </w:rPr>
        <w:t xml:space="preserve">Adams, J. S. (2005). Hoyt, H. 1939: The structure and growth of residential neighborhoods in American cities. Washington, DC: Federal Housing Administration. </w:t>
      </w:r>
      <w:r w:rsidRPr="00E67043">
        <w:rPr>
          <w:rFonts w:ascii="Arial" w:hAnsi="Arial" w:cs="Arial"/>
          <w:i/>
          <w:iCs/>
          <w:noProof/>
          <w:sz w:val="18"/>
        </w:rPr>
        <w:t>Progress in Human Geography</w:t>
      </w:r>
      <w:r w:rsidRPr="00E67043">
        <w:rPr>
          <w:rFonts w:ascii="Arial" w:hAnsi="Arial" w:cs="Arial"/>
          <w:noProof/>
          <w:sz w:val="18"/>
        </w:rPr>
        <w:t xml:space="preserve">, </w:t>
      </w:r>
      <w:r w:rsidRPr="00E67043">
        <w:rPr>
          <w:rFonts w:ascii="Arial" w:hAnsi="Arial" w:cs="Arial"/>
          <w:i/>
          <w:iCs/>
          <w:noProof/>
          <w:sz w:val="18"/>
        </w:rPr>
        <w:t>29</w:t>
      </w:r>
      <w:r w:rsidRPr="00E67043">
        <w:rPr>
          <w:rFonts w:ascii="Arial" w:hAnsi="Arial" w:cs="Arial"/>
          <w:noProof/>
          <w:sz w:val="18"/>
        </w:rPr>
        <w:t>(3), 321–325. https://doi.org/10.1191/0309132505ph552xx</w:t>
      </w:r>
    </w:p>
    <w:p w14:paraId="30DDCE1A" w14:textId="77777777" w:rsidR="00E67043" w:rsidRPr="00E67043" w:rsidRDefault="00E67043" w:rsidP="00E67043">
      <w:pPr>
        <w:widowControl w:val="0"/>
        <w:autoSpaceDE w:val="0"/>
        <w:autoSpaceDN w:val="0"/>
        <w:adjustRightInd w:val="0"/>
        <w:spacing w:after="0" w:line="240" w:lineRule="auto"/>
        <w:ind w:left="480" w:hanging="480"/>
        <w:rPr>
          <w:rFonts w:ascii="Arial" w:hAnsi="Arial" w:cs="Arial"/>
          <w:noProof/>
          <w:sz w:val="18"/>
        </w:rPr>
      </w:pPr>
      <w:r w:rsidRPr="00E67043">
        <w:rPr>
          <w:rFonts w:ascii="Arial" w:hAnsi="Arial" w:cs="Arial"/>
          <w:noProof/>
          <w:sz w:val="18"/>
        </w:rPr>
        <w:t xml:space="preserve">Burgess, E. W. (2015). The growth of the city: an introduction to a research project. In </w:t>
      </w:r>
      <w:r w:rsidRPr="00E67043">
        <w:rPr>
          <w:rFonts w:ascii="Arial" w:hAnsi="Arial" w:cs="Arial"/>
          <w:i/>
          <w:iCs/>
          <w:noProof/>
          <w:sz w:val="18"/>
        </w:rPr>
        <w:t>The city reader</w:t>
      </w:r>
      <w:r w:rsidRPr="00E67043">
        <w:rPr>
          <w:rFonts w:ascii="Arial" w:hAnsi="Arial" w:cs="Arial"/>
          <w:noProof/>
          <w:sz w:val="18"/>
        </w:rPr>
        <w:t xml:space="preserve"> (pp. 212–220). Routledge.</w:t>
      </w:r>
    </w:p>
    <w:p w14:paraId="48387F41" w14:textId="77777777" w:rsidR="00E67043" w:rsidRPr="00E67043" w:rsidRDefault="00E67043" w:rsidP="00E67043">
      <w:pPr>
        <w:widowControl w:val="0"/>
        <w:autoSpaceDE w:val="0"/>
        <w:autoSpaceDN w:val="0"/>
        <w:adjustRightInd w:val="0"/>
        <w:spacing w:after="0" w:line="240" w:lineRule="auto"/>
        <w:ind w:left="480" w:hanging="480"/>
        <w:rPr>
          <w:rFonts w:ascii="Arial" w:hAnsi="Arial" w:cs="Arial"/>
          <w:noProof/>
          <w:sz w:val="18"/>
        </w:rPr>
      </w:pPr>
      <w:r w:rsidRPr="00E67043">
        <w:rPr>
          <w:rFonts w:ascii="Arial" w:hAnsi="Arial" w:cs="Arial"/>
          <w:noProof/>
          <w:sz w:val="18"/>
        </w:rPr>
        <w:t xml:space="preserve">Fitrani, F., Hofman, B., &amp; Kaiser*, K. (2005). Unity in diversity? The creation of new local governments in a decentralising Indonesia. </w:t>
      </w:r>
      <w:r w:rsidRPr="00E67043">
        <w:rPr>
          <w:rFonts w:ascii="Arial" w:hAnsi="Arial" w:cs="Arial"/>
          <w:i/>
          <w:iCs/>
          <w:noProof/>
          <w:sz w:val="18"/>
        </w:rPr>
        <w:t>Bulletin of Indonesian Economic Studies</w:t>
      </w:r>
      <w:r w:rsidRPr="00E67043">
        <w:rPr>
          <w:rFonts w:ascii="Arial" w:hAnsi="Arial" w:cs="Arial"/>
          <w:noProof/>
          <w:sz w:val="18"/>
        </w:rPr>
        <w:t xml:space="preserve">, </w:t>
      </w:r>
      <w:r w:rsidRPr="00E67043">
        <w:rPr>
          <w:rFonts w:ascii="Arial" w:hAnsi="Arial" w:cs="Arial"/>
          <w:i/>
          <w:iCs/>
          <w:noProof/>
          <w:sz w:val="18"/>
        </w:rPr>
        <w:t>41</w:t>
      </w:r>
      <w:r w:rsidRPr="00E67043">
        <w:rPr>
          <w:rFonts w:ascii="Arial" w:hAnsi="Arial" w:cs="Arial"/>
          <w:noProof/>
          <w:sz w:val="18"/>
        </w:rPr>
        <w:t>(1), 57–79.</w:t>
      </w:r>
    </w:p>
    <w:p w14:paraId="3A76C937" w14:textId="77777777" w:rsidR="00E67043" w:rsidRPr="00E67043" w:rsidRDefault="00E67043" w:rsidP="00E67043">
      <w:pPr>
        <w:widowControl w:val="0"/>
        <w:autoSpaceDE w:val="0"/>
        <w:autoSpaceDN w:val="0"/>
        <w:adjustRightInd w:val="0"/>
        <w:spacing w:after="0" w:line="240" w:lineRule="auto"/>
        <w:ind w:left="480" w:hanging="480"/>
        <w:rPr>
          <w:rFonts w:ascii="Arial" w:hAnsi="Arial" w:cs="Arial"/>
          <w:noProof/>
          <w:sz w:val="18"/>
        </w:rPr>
      </w:pPr>
      <w:r w:rsidRPr="00E67043">
        <w:rPr>
          <w:rFonts w:ascii="Arial" w:hAnsi="Arial" w:cs="Arial"/>
          <w:noProof/>
          <w:sz w:val="18"/>
        </w:rPr>
        <w:t xml:space="preserve">Kustiwan, I. (2014). Pengertian Dasar dan Karakteristik Kota, Perkotaan, dan Perencanaan Kota. </w:t>
      </w:r>
      <w:r w:rsidRPr="00E67043">
        <w:rPr>
          <w:rFonts w:ascii="Arial" w:hAnsi="Arial" w:cs="Arial"/>
          <w:i/>
          <w:iCs/>
          <w:noProof/>
          <w:sz w:val="18"/>
        </w:rPr>
        <w:t>Modul Perencanaan Kota</w:t>
      </w:r>
      <w:r w:rsidRPr="00E67043">
        <w:rPr>
          <w:rFonts w:ascii="Arial" w:hAnsi="Arial" w:cs="Arial"/>
          <w:noProof/>
          <w:sz w:val="18"/>
        </w:rPr>
        <w:t>, 535. http://repository.ut.ac.id/3999/1/ADPU4433-M1.pdf</w:t>
      </w:r>
    </w:p>
    <w:p w14:paraId="7A120C55" w14:textId="77777777" w:rsidR="00E67043" w:rsidRPr="00E67043" w:rsidRDefault="00E67043" w:rsidP="00E67043">
      <w:pPr>
        <w:widowControl w:val="0"/>
        <w:autoSpaceDE w:val="0"/>
        <w:autoSpaceDN w:val="0"/>
        <w:adjustRightInd w:val="0"/>
        <w:spacing w:after="0" w:line="240" w:lineRule="auto"/>
        <w:ind w:left="480" w:hanging="480"/>
        <w:rPr>
          <w:rFonts w:ascii="Arial" w:hAnsi="Arial" w:cs="Arial"/>
          <w:noProof/>
          <w:sz w:val="18"/>
        </w:rPr>
      </w:pPr>
      <w:r w:rsidRPr="00E67043">
        <w:rPr>
          <w:rFonts w:ascii="Arial" w:hAnsi="Arial" w:cs="Arial"/>
          <w:noProof/>
          <w:sz w:val="18"/>
        </w:rPr>
        <w:t xml:space="preserve">Lehmann, S. (2019). </w:t>
      </w:r>
      <w:r w:rsidRPr="00E67043">
        <w:rPr>
          <w:rFonts w:ascii="Arial" w:hAnsi="Arial" w:cs="Arial"/>
          <w:i/>
          <w:iCs/>
          <w:noProof/>
          <w:sz w:val="18"/>
        </w:rPr>
        <w:t>Green Urbanism: a Series of Holistic Principles Sapiens</w:t>
      </w:r>
      <w:r w:rsidRPr="00E67043">
        <w:rPr>
          <w:rFonts w:ascii="Arial" w:hAnsi="Arial" w:cs="Arial"/>
          <w:noProof/>
          <w:sz w:val="18"/>
        </w:rPr>
        <w:t>.</w:t>
      </w:r>
    </w:p>
    <w:p w14:paraId="2170126A" w14:textId="77777777" w:rsidR="00E67043" w:rsidRPr="00E67043" w:rsidRDefault="00E67043" w:rsidP="00E67043">
      <w:pPr>
        <w:widowControl w:val="0"/>
        <w:autoSpaceDE w:val="0"/>
        <w:autoSpaceDN w:val="0"/>
        <w:adjustRightInd w:val="0"/>
        <w:spacing w:after="0" w:line="240" w:lineRule="auto"/>
        <w:ind w:left="480" w:hanging="480"/>
        <w:rPr>
          <w:rFonts w:ascii="Arial" w:hAnsi="Arial" w:cs="Arial"/>
          <w:noProof/>
          <w:sz w:val="18"/>
        </w:rPr>
      </w:pPr>
      <w:r w:rsidRPr="00E67043">
        <w:rPr>
          <w:rFonts w:ascii="Arial" w:hAnsi="Arial" w:cs="Arial"/>
          <w:noProof/>
          <w:sz w:val="18"/>
        </w:rPr>
        <w:t xml:space="preserve">Lehmann, Steffen. (2019). Green Urbanism: a Series of Holistic Principles. </w:t>
      </w:r>
      <w:r w:rsidRPr="00E67043">
        <w:rPr>
          <w:rFonts w:ascii="Arial" w:hAnsi="Arial" w:cs="Arial"/>
          <w:i/>
          <w:iCs/>
          <w:noProof/>
          <w:sz w:val="18"/>
        </w:rPr>
        <w:t>Sapiens</w:t>
      </w:r>
      <w:r w:rsidRPr="00E67043">
        <w:rPr>
          <w:rFonts w:ascii="Arial" w:hAnsi="Arial" w:cs="Arial"/>
          <w:noProof/>
          <w:sz w:val="18"/>
        </w:rPr>
        <w:t xml:space="preserve">, </w:t>
      </w:r>
      <w:r w:rsidRPr="00E67043">
        <w:rPr>
          <w:rFonts w:ascii="Arial" w:hAnsi="Arial" w:cs="Arial"/>
          <w:i/>
          <w:iCs/>
          <w:noProof/>
          <w:sz w:val="18"/>
        </w:rPr>
        <w:t>3</w:t>
      </w:r>
      <w:r w:rsidRPr="00E67043">
        <w:rPr>
          <w:rFonts w:ascii="Arial" w:hAnsi="Arial" w:cs="Arial"/>
          <w:noProof/>
          <w:sz w:val="18"/>
        </w:rPr>
        <w:t>(October 2012).</w:t>
      </w:r>
    </w:p>
    <w:p w14:paraId="637F37F5" w14:textId="77777777" w:rsidR="00E67043" w:rsidRPr="00E67043" w:rsidRDefault="00E67043" w:rsidP="00E67043">
      <w:pPr>
        <w:widowControl w:val="0"/>
        <w:autoSpaceDE w:val="0"/>
        <w:autoSpaceDN w:val="0"/>
        <w:adjustRightInd w:val="0"/>
        <w:spacing w:after="0" w:line="240" w:lineRule="auto"/>
        <w:ind w:left="480" w:hanging="480"/>
        <w:rPr>
          <w:rFonts w:ascii="Arial" w:hAnsi="Arial" w:cs="Arial"/>
          <w:noProof/>
          <w:sz w:val="18"/>
        </w:rPr>
      </w:pPr>
      <w:r w:rsidRPr="00E67043">
        <w:rPr>
          <w:rFonts w:ascii="Arial" w:hAnsi="Arial" w:cs="Arial"/>
          <w:noProof/>
          <w:sz w:val="18"/>
        </w:rPr>
        <w:t xml:space="preserve">Mandaka, M., Ikaputra, I., &amp; Widyastuti, D. T. (2022). Tipologi dan Morfologi Kota Bersejarah Lasem. </w:t>
      </w:r>
      <w:r w:rsidRPr="00E67043">
        <w:rPr>
          <w:rFonts w:ascii="Arial" w:hAnsi="Arial" w:cs="Arial"/>
          <w:i/>
          <w:iCs/>
          <w:noProof/>
          <w:sz w:val="18"/>
        </w:rPr>
        <w:t>Jurnal Arsitektur Pendapa</w:t>
      </w:r>
      <w:r w:rsidRPr="00E67043">
        <w:rPr>
          <w:rFonts w:ascii="Arial" w:hAnsi="Arial" w:cs="Arial"/>
          <w:noProof/>
          <w:sz w:val="18"/>
        </w:rPr>
        <w:t xml:space="preserve">, </w:t>
      </w:r>
      <w:r w:rsidRPr="00E67043">
        <w:rPr>
          <w:rFonts w:ascii="Arial" w:hAnsi="Arial" w:cs="Arial"/>
          <w:i/>
          <w:iCs/>
          <w:noProof/>
          <w:sz w:val="18"/>
        </w:rPr>
        <w:t>5</w:t>
      </w:r>
      <w:r w:rsidRPr="00E67043">
        <w:rPr>
          <w:rFonts w:ascii="Arial" w:hAnsi="Arial" w:cs="Arial"/>
          <w:noProof/>
          <w:sz w:val="18"/>
        </w:rPr>
        <w:t>(1), 58–75.</w:t>
      </w:r>
    </w:p>
    <w:p w14:paraId="2292AED6" w14:textId="77777777" w:rsidR="00E67043" w:rsidRPr="00E67043" w:rsidRDefault="00E67043" w:rsidP="00E67043">
      <w:pPr>
        <w:widowControl w:val="0"/>
        <w:autoSpaceDE w:val="0"/>
        <w:autoSpaceDN w:val="0"/>
        <w:adjustRightInd w:val="0"/>
        <w:spacing w:after="0" w:line="240" w:lineRule="auto"/>
        <w:ind w:left="480" w:hanging="480"/>
        <w:rPr>
          <w:rFonts w:ascii="Arial" w:hAnsi="Arial" w:cs="Arial"/>
          <w:noProof/>
          <w:sz w:val="18"/>
        </w:rPr>
      </w:pPr>
      <w:r w:rsidRPr="00E67043">
        <w:rPr>
          <w:rFonts w:ascii="Arial" w:hAnsi="Arial" w:cs="Arial"/>
          <w:noProof/>
          <w:sz w:val="18"/>
        </w:rPr>
        <w:t xml:space="preserve">Mardiansjah, F. H., &amp; Rahayu, P. (2019). Urbanisasi dan pertumbuhan kota-kota di Indonesia: Suatu perbandingan antar-wilayah makro Indonesia. </w:t>
      </w:r>
      <w:r w:rsidRPr="00E67043">
        <w:rPr>
          <w:rFonts w:ascii="Arial" w:hAnsi="Arial" w:cs="Arial"/>
          <w:i/>
          <w:iCs/>
          <w:noProof/>
          <w:sz w:val="18"/>
        </w:rPr>
        <w:t>Jurnal Pengembangan Kota</w:t>
      </w:r>
      <w:r w:rsidRPr="00E67043">
        <w:rPr>
          <w:rFonts w:ascii="Arial" w:hAnsi="Arial" w:cs="Arial"/>
          <w:noProof/>
          <w:sz w:val="18"/>
        </w:rPr>
        <w:t xml:space="preserve">, </w:t>
      </w:r>
      <w:r w:rsidRPr="00E67043">
        <w:rPr>
          <w:rFonts w:ascii="Arial" w:hAnsi="Arial" w:cs="Arial"/>
          <w:i/>
          <w:iCs/>
          <w:noProof/>
          <w:sz w:val="18"/>
        </w:rPr>
        <w:t>7</w:t>
      </w:r>
      <w:r w:rsidRPr="00E67043">
        <w:rPr>
          <w:rFonts w:ascii="Arial" w:hAnsi="Arial" w:cs="Arial"/>
          <w:noProof/>
          <w:sz w:val="18"/>
        </w:rPr>
        <w:t>(1), 91–110.</w:t>
      </w:r>
    </w:p>
    <w:p w14:paraId="704A12BE" w14:textId="77777777" w:rsidR="00E67043" w:rsidRPr="00E67043" w:rsidRDefault="00E67043" w:rsidP="00E67043">
      <w:pPr>
        <w:widowControl w:val="0"/>
        <w:autoSpaceDE w:val="0"/>
        <w:autoSpaceDN w:val="0"/>
        <w:adjustRightInd w:val="0"/>
        <w:spacing w:after="0" w:line="240" w:lineRule="auto"/>
        <w:ind w:left="480" w:hanging="480"/>
        <w:rPr>
          <w:rFonts w:ascii="Arial" w:hAnsi="Arial" w:cs="Arial"/>
          <w:noProof/>
          <w:sz w:val="18"/>
        </w:rPr>
      </w:pPr>
      <w:r w:rsidRPr="00E67043">
        <w:rPr>
          <w:rFonts w:ascii="Arial" w:hAnsi="Arial" w:cs="Arial"/>
          <w:noProof/>
          <w:sz w:val="18"/>
        </w:rPr>
        <w:t xml:space="preserve">Nasution, A. P. (2015). POTRET SEBARAN KEPENDUDUKAN DI PROPINSI KEPULAUAN RIAU. </w:t>
      </w:r>
      <w:r w:rsidRPr="00E67043">
        <w:rPr>
          <w:rFonts w:ascii="Arial" w:hAnsi="Arial" w:cs="Arial"/>
          <w:i/>
          <w:iCs/>
          <w:noProof/>
          <w:sz w:val="18"/>
        </w:rPr>
        <w:t>BENING</w:t>
      </w:r>
      <w:r w:rsidRPr="00E67043">
        <w:rPr>
          <w:rFonts w:ascii="Arial" w:hAnsi="Arial" w:cs="Arial"/>
          <w:noProof/>
          <w:sz w:val="18"/>
        </w:rPr>
        <w:t xml:space="preserve">, </w:t>
      </w:r>
      <w:r w:rsidRPr="00E67043">
        <w:rPr>
          <w:rFonts w:ascii="Arial" w:hAnsi="Arial" w:cs="Arial"/>
          <w:i/>
          <w:iCs/>
          <w:noProof/>
          <w:sz w:val="18"/>
        </w:rPr>
        <w:t>2</w:t>
      </w:r>
      <w:r w:rsidRPr="00E67043">
        <w:rPr>
          <w:rFonts w:ascii="Arial" w:hAnsi="Arial" w:cs="Arial"/>
          <w:noProof/>
          <w:sz w:val="18"/>
        </w:rPr>
        <w:t>(1).</w:t>
      </w:r>
    </w:p>
    <w:p w14:paraId="64BDFC68" w14:textId="77777777" w:rsidR="00E67043" w:rsidRPr="00E67043" w:rsidRDefault="00E67043" w:rsidP="00E67043">
      <w:pPr>
        <w:widowControl w:val="0"/>
        <w:autoSpaceDE w:val="0"/>
        <w:autoSpaceDN w:val="0"/>
        <w:adjustRightInd w:val="0"/>
        <w:spacing w:after="0" w:line="240" w:lineRule="auto"/>
        <w:ind w:left="480" w:hanging="480"/>
        <w:rPr>
          <w:rFonts w:ascii="Arial" w:hAnsi="Arial" w:cs="Arial"/>
          <w:noProof/>
          <w:sz w:val="18"/>
        </w:rPr>
      </w:pPr>
      <w:r w:rsidRPr="00E67043">
        <w:rPr>
          <w:rFonts w:ascii="Arial" w:hAnsi="Arial" w:cs="Arial"/>
          <w:noProof/>
          <w:sz w:val="18"/>
        </w:rPr>
        <w:t xml:space="preserve">Numan, M. (2024). </w:t>
      </w:r>
      <w:r w:rsidRPr="00E67043">
        <w:rPr>
          <w:rFonts w:ascii="Arial" w:hAnsi="Arial" w:cs="Arial"/>
          <w:i/>
          <w:iCs/>
          <w:noProof/>
          <w:sz w:val="18"/>
        </w:rPr>
        <w:t>Natuna padamkan karhuta di Bunguran Timur (Natural Disaster Management Agency extinguishes forest and land fires in East Bunguran Timur)</w:t>
      </w:r>
      <w:r w:rsidRPr="00E67043">
        <w:rPr>
          <w:rFonts w:ascii="Arial" w:hAnsi="Arial" w:cs="Arial"/>
          <w:noProof/>
          <w:sz w:val="18"/>
        </w:rPr>
        <w:t>.</w:t>
      </w:r>
    </w:p>
    <w:p w14:paraId="67890582" w14:textId="77777777" w:rsidR="00E67043" w:rsidRPr="00E67043" w:rsidRDefault="00E67043" w:rsidP="00E67043">
      <w:pPr>
        <w:widowControl w:val="0"/>
        <w:autoSpaceDE w:val="0"/>
        <w:autoSpaceDN w:val="0"/>
        <w:adjustRightInd w:val="0"/>
        <w:spacing w:after="0" w:line="240" w:lineRule="auto"/>
        <w:ind w:left="480" w:hanging="480"/>
        <w:rPr>
          <w:rFonts w:ascii="Arial" w:hAnsi="Arial" w:cs="Arial"/>
          <w:noProof/>
          <w:sz w:val="18"/>
        </w:rPr>
      </w:pPr>
      <w:r w:rsidRPr="00E67043">
        <w:rPr>
          <w:rFonts w:ascii="Arial" w:hAnsi="Arial" w:cs="Arial"/>
          <w:noProof/>
          <w:sz w:val="18"/>
        </w:rPr>
        <w:t xml:space="preserve">Nurman, M. (2024, February). BPBD Natuna padamkan karhutla di Bunguran Selatan , tak ada korban jiwa. </w:t>
      </w:r>
      <w:r w:rsidRPr="00E67043">
        <w:rPr>
          <w:rFonts w:ascii="Arial" w:hAnsi="Arial" w:cs="Arial"/>
          <w:i/>
          <w:iCs/>
          <w:noProof/>
          <w:sz w:val="18"/>
        </w:rPr>
        <w:t>BPBD Natuna</w:t>
      </w:r>
      <w:r w:rsidRPr="00E67043">
        <w:rPr>
          <w:rFonts w:ascii="Arial" w:hAnsi="Arial" w:cs="Arial"/>
          <w:noProof/>
          <w:sz w:val="18"/>
        </w:rPr>
        <w:t>.</w:t>
      </w:r>
    </w:p>
    <w:p w14:paraId="0EA5435E" w14:textId="77777777" w:rsidR="00E67043" w:rsidRPr="00E67043" w:rsidRDefault="00E67043" w:rsidP="00E67043">
      <w:pPr>
        <w:widowControl w:val="0"/>
        <w:autoSpaceDE w:val="0"/>
        <w:autoSpaceDN w:val="0"/>
        <w:adjustRightInd w:val="0"/>
        <w:spacing w:after="0" w:line="240" w:lineRule="auto"/>
        <w:ind w:left="480" w:hanging="480"/>
        <w:rPr>
          <w:rFonts w:ascii="Arial" w:hAnsi="Arial" w:cs="Arial"/>
          <w:noProof/>
          <w:sz w:val="18"/>
        </w:rPr>
      </w:pPr>
      <w:r w:rsidRPr="00E67043">
        <w:rPr>
          <w:rFonts w:ascii="Arial" w:hAnsi="Arial" w:cs="Arial"/>
          <w:noProof/>
          <w:sz w:val="18"/>
        </w:rPr>
        <w:t xml:space="preserve">Putra, B. D., Horne, R., &amp; Hurley, J. (2019). Place, space and identity through greening in Kampung Kota. </w:t>
      </w:r>
      <w:r w:rsidRPr="00E67043">
        <w:rPr>
          <w:rFonts w:ascii="Arial" w:hAnsi="Arial" w:cs="Arial"/>
          <w:i/>
          <w:iCs/>
          <w:noProof/>
          <w:sz w:val="18"/>
        </w:rPr>
        <w:t>Journal of Regional and City Planning</w:t>
      </w:r>
      <w:r w:rsidRPr="00E67043">
        <w:rPr>
          <w:rFonts w:ascii="Arial" w:hAnsi="Arial" w:cs="Arial"/>
          <w:noProof/>
          <w:sz w:val="18"/>
        </w:rPr>
        <w:t xml:space="preserve">, </w:t>
      </w:r>
      <w:r w:rsidRPr="00E67043">
        <w:rPr>
          <w:rFonts w:ascii="Arial" w:hAnsi="Arial" w:cs="Arial"/>
          <w:i/>
          <w:iCs/>
          <w:noProof/>
          <w:sz w:val="18"/>
        </w:rPr>
        <w:t>30</w:t>
      </w:r>
      <w:r w:rsidRPr="00E67043">
        <w:rPr>
          <w:rFonts w:ascii="Arial" w:hAnsi="Arial" w:cs="Arial"/>
          <w:noProof/>
          <w:sz w:val="18"/>
        </w:rPr>
        <w:t>(3), 211–223.</w:t>
      </w:r>
    </w:p>
    <w:p w14:paraId="75161947" w14:textId="77777777" w:rsidR="00E67043" w:rsidRPr="00E67043" w:rsidRDefault="00E67043" w:rsidP="00E67043">
      <w:pPr>
        <w:widowControl w:val="0"/>
        <w:autoSpaceDE w:val="0"/>
        <w:autoSpaceDN w:val="0"/>
        <w:adjustRightInd w:val="0"/>
        <w:spacing w:after="0" w:line="240" w:lineRule="auto"/>
        <w:ind w:left="480" w:hanging="480"/>
        <w:rPr>
          <w:rFonts w:ascii="Arial" w:hAnsi="Arial" w:cs="Arial"/>
          <w:noProof/>
          <w:sz w:val="18"/>
        </w:rPr>
      </w:pPr>
      <w:r w:rsidRPr="00E67043">
        <w:rPr>
          <w:rFonts w:ascii="Arial" w:hAnsi="Arial" w:cs="Arial"/>
          <w:noProof/>
          <w:sz w:val="18"/>
        </w:rPr>
        <w:t xml:space="preserve">Sahputra, Y. (2022). </w:t>
      </w:r>
      <w:r w:rsidRPr="00E67043">
        <w:rPr>
          <w:rFonts w:ascii="Arial" w:hAnsi="Arial" w:cs="Arial"/>
          <w:i/>
          <w:iCs/>
          <w:noProof/>
          <w:sz w:val="18"/>
        </w:rPr>
        <w:t>Kala Natuna Alami Banjir Parah, Apa Penyebabnya? (When Natuna Experiences Severe Flooding, What Causes It?)</w:t>
      </w:r>
      <w:r w:rsidRPr="00E67043">
        <w:rPr>
          <w:rFonts w:ascii="Arial" w:hAnsi="Arial" w:cs="Arial"/>
          <w:noProof/>
          <w:sz w:val="18"/>
        </w:rPr>
        <w:t>.</w:t>
      </w:r>
    </w:p>
    <w:p w14:paraId="6BD4B878" w14:textId="77777777" w:rsidR="00E67043" w:rsidRPr="00E67043" w:rsidRDefault="00E67043" w:rsidP="00E67043">
      <w:pPr>
        <w:widowControl w:val="0"/>
        <w:autoSpaceDE w:val="0"/>
        <w:autoSpaceDN w:val="0"/>
        <w:adjustRightInd w:val="0"/>
        <w:spacing w:after="0" w:line="240" w:lineRule="auto"/>
        <w:ind w:left="480" w:hanging="480"/>
        <w:rPr>
          <w:rFonts w:ascii="Arial" w:hAnsi="Arial" w:cs="Arial"/>
          <w:noProof/>
          <w:sz w:val="18"/>
        </w:rPr>
      </w:pPr>
      <w:r w:rsidRPr="00E67043">
        <w:rPr>
          <w:rFonts w:ascii="Arial" w:hAnsi="Arial" w:cs="Arial"/>
          <w:noProof/>
          <w:sz w:val="18"/>
        </w:rPr>
        <w:t xml:space="preserve">Setiawan, B. (2020). Integrasi dan Nasionalisme di Natuna. </w:t>
      </w:r>
      <w:r w:rsidRPr="00E67043">
        <w:rPr>
          <w:rFonts w:ascii="Arial" w:hAnsi="Arial" w:cs="Arial"/>
          <w:i/>
          <w:iCs/>
          <w:noProof/>
          <w:sz w:val="18"/>
        </w:rPr>
        <w:t>Jurnal Masyarakat Dan Budaya</w:t>
      </w:r>
      <w:r w:rsidRPr="00E67043">
        <w:rPr>
          <w:rFonts w:ascii="Arial" w:hAnsi="Arial" w:cs="Arial"/>
          <w:noProof/>
          <w:sz w:val="18"/>
        </w:rPr>
        <w:t>.</w:t>
      </w:r>
    </w:p>
    <w:p w14:paraId="5AB5C136" w14:textId="77777777" w:rsidR="00E67043" w:rsidRPr="00E67043" w:rsidRDefault="00E67043" w:rsidP="00E67043">
      <w:pPr>
        <w:widowControl w:val="0"/>
        <w:autoSpaceDE w:val="0"/>
        <w:autoSpaceDN w:val="0"/>
        <w:adjustRightInd w:val="0"/>
        <w:spacing w:after="0" w:line="240" w:lineRule="auto"/>
        <w:ind w:left="480" w:hanging="480"/>
        <w:rPr>
          <w:rFonts w:ascii="Arial" w:hAnsi="Arial" w:cs="Arial"/>
          <w:noProof/>
          <w:sz w:val="18"/>
        </w:rPr>
      </w:pPr>
      <w:r w:rsidRPr="00E67043">
        <w:rPr>
          <w:rFonts w:ascii="Arial" w:hAnsi="Arial" w:cs="Arial"/>
          <w:noProof/>
          <w:sz w:val="18"/>
        </w:rPr>
        <w:t xml:space="preserve">Susilowati, E., &amp; Masruroh, N. N. (2018). Merawat kebhinekaan menjaga keindonesiaan: Belajar keberagaman dan kebersatuan dari masyarakat pulau. </w:t>
      </w:r>
      <w:r w:rsidRPr="00E67043">
        <w:rPr>
          <w:rFonts w:ascii="Arial" w:hAnsi="Arial" w:cs="Arial"/>
          <w:i/>
          <w:iCs/>
          <w:noProof/>
          <w:sz w:val="18"/>
        </w:rPr>
        <w:t>Jurnal Sejarah Citra Lekha</w:t>
      </w:r>
      <w:r w:rsidRPr="00E67043">
        <w:rPr>
          <w:rFonts w:ascii="Arial" w:hAnsi="Arial" w:cs="Arial"/>
          <w:noProof/>
          <w:sz w:val="18"/>
        </w:rPr>
        <w:t xml:space="preserve">, </w:t>
      </w:r>
      <w:r w:rsidRPr="00E67043">
        <w:rPr>
          <w:rFonts w:ascii="Arial" w:hAnsi="Arial" w:cs="Arial"/>
          <w:i/>
          <w:iCs/>
          <w:noProof/>
          <w:sz w:val="18"/>
        </w:rPr>
        <w:t>3</w:t>
      </w:r>
      <w:r w:rsidRPr="00E67043">
        <w:rPr>
          <w:rFonts w:ascii="Arial" w:hAnsi="Arial" w:cs="Arial"/>
          <w:noProof/>
          <w:sz w:val="18"/>
        </w:rPr>
        <w:t>(1), 13–19.</w:t>
      </w:r>
    </w:p>
    <w:p w14:paraId="09C22AEF" w14:textId="77777777" w:rsidR="00E67043" w:rsidRPr="00E67043" w:rsidRDefault="00E67043" w:rsidP="00E67043">
      <w:pPr>
        <w:widowControl w:val="0"/>
        <w:autoSpaceDE w:val="0"/>
        <w:autoSpaceDN w:val="0"/>
        <w:adjustRightInd w:val="0"/>
        <w:spacing w:after="0" w:line="240" w:lineRule="auto"/>
        <w:ind w:left="480" w:hanging="480"/>
        <w:rPr>
          <w:rFonts w:ascii="Arial" w:hAnsi="Arial" w:cs="Arial"/>
          <w:noProof/>
          <w:sz w:val="18"/>
        </w:rPr>
      </w:pPr>
      <w:r w:rsidRPr="00E67043">
        <w:rPr>
          <w:rFonts w:ascii="Arial" w:hAnsi="Arial" w:cs="Arial"/>
          <w:noProof/>
          <w:sz w:val="18"/>
        </w:rPr>
        <w:t xml:space="preserve">Wan’s. (2019). </w:t>
      </w:r>
      <w:r w:rsidRPr="00E67043">
        <w:rPr>
          <w:rFonts w:ascii="Arial" w:hAnsi="Arial" w:cs="Arial"/>
          <w:i/>
          <w:iCs/>
          <w:noProof/>
          <w:sz w:val="18"/>
        </w:rPr>
        <w:t>Banjir rendam Beberapa Kawasan di Bunguran Timur (Floods Submerge Several Areas in East Bunguran)</w:t>
      </w:r>
      <w:r w:rsidRPr="00E67043">
        <w:rPr>
          <w:rFonts w:ascii="Arial" w:hAnsi="Arial" w:cs="Arial"/>
          <w:noProof/>
          <w:sz w:val="18"/>
        </w:rPr>
        <w:t>.</w:t>
      </w:r>
    </w:p>
    <w:p w14:paraId="78F5BF07" w14:textId="77777777" w:rsidR="00E67043" w:rsidRPr="00E67043" w:rsidRDefault="00E67043" w:rsidP="00E67043">
      <w:pPr>
        <w:widowControl w:val="0"/>
        <w:autoSpaceDE w:val="0"/>
        <w:autoSpaceDN w:val="0"/>
        <w:adjustRightInd w:val="0"/>
        <w:spacing w:after="0" w:line="240" w:lineRule="auto"/>
        <w:ind w:left="480" w:hanging="480"/>
        <w:rPr>
          <w:rFonts w:ascii="Arial" w:hAnsi="Arial" w:cs="Arial"/>
          <w:noProof/>
          <w:sz w:val="18"/>
        </w:rPr>
      </w:pPr>
      <w:r w:rsidRPr="00E67043">
        <w:rPr>
          <w:rFonts w:ascii="Arial" w:hAnsi="Arial" w:cs="Arial"/>
          <w:noProof/>
          <w:sz w:val="18"/>
        </w:rPr>
        <w:t xml:space="preserve">Yunus, H. S. (2005). </w:t>
      </w:r>
      <w:r w:rsidRPr="00E67043">
        <w:rPr>
          <w:rFonts w:ascii="Arial" w:hAnsi="Arial" w:cs="Arial"/>
          <w:i/>
          <w:iCs/>
          <w:noProof/>
          <w:sz w:val="18"/>
        </w:rPr>
        <w:t>Manajemen kota: perspektif spasial</w:t>
      </w:r>
      <w:r w:rsidRPr="00E67043">
        <w:rPr>
          <w:rFonts w:ascii="Arial" w:hAnsi="Arial" w:cs="Arial"/>
          <w:noProof/>
          <w:sz w:val="18"/>
        </w:rPr>
        <w:t>. Pustaka Pelajar. https://books.google.co.id/books?id=BLetNQAACAAJ</w:t>
      </w:r>
    </w:p>
    <w:p w14:paraId="694B89F7" w14:textId="54045005" w:rsidR="0087626B" w:rsidRPr="00EB1B25" w:rsidRDefault="00747D05" w:rsidP="008023FF">
      <w:pPr>
        <w:widowControl w:val="0"/>
        <w:autoSpaceDE w:val="0"/>
        <w:autoSpaceDN w:val="0"/>
        <w:adjustRightInd w:val="0"/>
        <w:spacing w:after="0" w:line="240" w:lineRule="auto"/>
        <w:jc w:val="both"/>
        <w:rPr>
          <w:rFonts w:ascii="Times New Roman" w:hAnsi="Times New Roman" w:cs="Times New Roman"/>
          <w:b/>
          <w:lang w:val="en-US"/>
        </w:rPr>
      </w:pPr>
      <w:r w:rsidRPr="008023FF">
        <w:rPr>
          <w:rFonts w:ascii="Arial" w:hAnsi="Arial" w:cs="Arial"/>
          <w:b/>
          <w:sz w:val="18"/>
          <w:szCs w:val="18"/>
          <w:lang w:val="en-US"/>
        </w:rPr>
        <w:fldChar w:fldCharType="end"/>
      </w:r>
      <w:bookmarkEnd w:id="1"/>
    </w:p>
    <w:sectPr w:rsidR="0087626B" w:rsidRPr="00EB1B25" w:rsidSect="00E83DD3">
      <w:type w:val="continuous"/>
      <w:pgSz w:w="11906" w:h="16838" w:code="9"/>
      <w:pgMar w:top="1418" w:right="1701" w:bottom="141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ndara">
    <w:panose1 w:val="020E0502030303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Demi Cond">
    <w:panose1 w:val="020B0706030402020204"/>
    <w:charset w:val="00"/>
    <w:family w:val="swiss"/>
    <w:pitch w:val="variable"/>
    <w:sig w:usb0="00000287" w:usb1="00000000" w:usb2="00000000" w:usb3="00000000" w:csb0="0000009F" w:csb1="00000000"/>
  </w:font>
  <w:font w:name="Tw Cen MT Condensed">
    <w:panose1 w:val="020B0606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C78FE"/>
    <w:multiLevelType w:val="hybridMultilevel"/>
    <w:tmpl w:val="967C99B8"/>
    <w:lvl w:ilvl="0" w:tplc="9CCCE7FC">
      <w:start w:val="1"/>
      <w:numFmt w:val="decimal"/>
      <w:lvlText w:val="%1."/>
      <w:lvlJc w:val="left"/>
      <w:pPr>
        <w:ind w:left="849" w:hanging="360"/>
      </w:pPr>
      <w:rPr>
        <w:rFonts w:ascii="Candara" w:eastAsia="Times New Roman" w:hAnsi="Candara" w:cs="Times New Roman"/>
      </w:rPr>
    </w:lvl>
    <w:lvl w:ilvl="1" w:tplc="08090019">
      <w:start w:val="1"/>
      <w:numFmt w:val="lowerLetter"/>
      <w:lvlText w:val="%2."/>
      <w:lvlJc w:val="left"/>
      <w:pPr>
        <w:ind w:left="1569" w:hanging="360"/>
      </w:pPr>
    </w:lvl>
    <w:lvl w:ilvl="2" w:tplc="0809001B">
      <w:start w:val="1"/>
      <w:numFmt w:val="lowerRoman"/>
      <w:lvlText w:val="%3."/>
      <w:lvlJc w:val="right"/>
      <w:pPr>
        <w:ind w:left="2289" w:hanging="180"/>
      </w:pPr>
    </w:lvl>
    <w:lvl w:ilvl="3" w:tplc="0809000F" w:tentative="1">
      <w:start w:val="1"/>
      <w:numFmt w:val="decimal"/>
      <w:lvlText w:val="%4."/>
      <w:lvlJc w:val="left"/>
      <w:pPr>
        <w:ind w:left="3009" w:hanging="360"/>
      </w:pPr>
    </w:lvl>
    <w:lvl w:ilvl="4" w:tplc="08090019" w:tentative="1">
      <w:start w:val="1"/>
      <w:numFmt w:val="lowerLetter"/>
      <w:lvlText w:val="%5."/>
      <w:lvlJc w:val="left"/>
      <w:pPr>
        <w:ind w:left="3729" w:hanging="360"/>
      </w:pPr>
    </w:lvl>
    <w:lvl w:ilvl="5" w:tplc="0809001B" w:tentative="1">
      <w:start w:val="1"/>
      <w:numFmt w:val="lowerRoman"/>
      <w:lvlText w:val="%6."/>
      <w:lvlJc w:val="right"/>
      <w:pPr>
        <w:ind w:left="4449" w:hanging="180"/>
      </w:pPr>
    </w:lvl>
    <w:lvl w:ilvl="6" w:tplc="0809000F" w:tentative="1">
      <w:start w:val="1"/>
      <w:numFmt w:val="decimal"/>
      <w:lvlText w:val="%7."/>
      <w:lvlJc w:val="left"/>
      <w:pPr>
        <w:ind w:left="5169" w:hanging="360"/>
      </w:pPr>
    </w:lvl>
    <w:lvl w:ilvl="7" w:tplc="08090019" w:tentative="1">
      <w:start w:val="1"/>
      <w:numFmt w:val="lowerLetter"/>
      <w:lvlText w:val="%8."/>
      <w:lvlJc w:val="left"/>
      <w:pPr>
        <w:ind w:left="5889" w:hanging="360"/>
      </w:pPr>
    </w:lvl>
    <w:lvl w:ilvl="8" w:tplc="0809001B" w:tentative="1">
      <w:start w:val="1"/>
      <w:numFmt w:val="lowerRoman"/>
      <w:lvlText w:val="%9."/>
      <w:lvlJc w:val="right"/>
      <w:pPr>
        <w:ind w:left="6609" w:hanging="180"/>
      </w:pPr>
    </w:lvl>
  </w:abstractNum>
  <w:abstractNum w:abstractNumId="1">
    <w:nsid w:val="1C756255"/>
    <w:multiLevelType w:val="hybridMultilevel"/>
    <w:tmpl w:val="F16C3E3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F996E32"/>
    <w:multiLevelType w:val="multilevel"/>
    <w:tmpl w:val="047695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
    <w:nsid w:val="28FF6E7B"/>
    <w:multiLevelType w:val="hybridMultilevel"/>
    <w:tmpl w:val="4F167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01F46A5"/>
    <w:multiLevelType w:val="hybridMultilevel"/>
    <w:tmpl w:val="68A02C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BA150D2"/>
    <w:multiLevelType w:val="hybridMultilevel"/>
    <w:tmpl w:val="E33632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E333103"/>
    <w:multiLevelType w:val="multilevel"/>
    <w:tmpl w:val="E496F0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50AB6BE6"/>
    <w:multiLevelType w:val="multilevel"/>
    <w:tmpl w:val="DB40B5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644575A7"/>
    <w:multiLevelType w:val="hybridMultilevel"/>
    <w:tmpl w:val="38268E7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72130BFB"/>
    <w:multiLevelType w:val="hybridMultilevel"/>
    <w:tmpl w:val="F2AC78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E1717B6"/>
    <w:multiLevelType w:val="multilevel"/>
    <w:tmpl w:val="B07E5BEE"/>
    <w:lvl w:ilvl="0">
      <w:start w:val="3"/>
      <w:numFmt w:val="decimal"/>
      <w:lvlText w:val="%1."/>
      <w:lvlJc w:val="left"/>
      <w:pPr>
        <w:ind w:left="360" w:hanging="360"/>
      </w:pPr>
      <w:rPr>
        <w:rFonts w:hint="default"/>
        <w:b/>
      </w:rPr>
    </w:lvl>
    <w:lvl w:ilvl="1">
      <w:start w:val="5"/>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num w:numId="1">
    <w:abstractNumId w:val="2"/>
  </w:num>
  <w:num w:numId="2">
    <w:abstractNumId w:val="9"/>
  </w:num>
  <w:num w:numId="3">
    <w:abstractNumId w:val="3"/>
  </w:num>
  <w:num w:numId="4">
    <w:abstractNumId w:val="4"/>
  </w:num>
  <w:num w:numId="5">
    <w:abstractNumId w:val="10"/>
  </w:num>
  <w:num w:numId="6">
    <w:abstractNumId w:val="5"/>
  </w:num>
  <w:num w:numId="7">
    <w:abstractNumId w:val="0"/>
  </w:num>
  <w:num w:numId="8">
    <w:abstractNumId w:val="8"/>
  </w:num>
  <w:num w:numId="9">
    <w:abstractNumId w:val="1"/>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3B1"/>
    <w:rsid w:val="00012417"/>
    <w:rsid w:val="000124CA"/>
    <w:rsid w:val="00020B5A"/>
    <w:rsid w:val="00025CA6"/>
    <w:rsid w:val="000403FA"/>
    <w:rsid w:val="00040719"/>
    <w:rsid w:val="00046DCF"/>
    <w:rsid w:val="00047436"/>
    <w:rsid w:val="00051A04"/>
    <w:rsid w:val="00056C94"/>
    <w:rsid w:val="0005758B"/>
    <w:rsid w:val="000646AE"/>
    <w:rsid w:val="00066F7E"/>
    <w:rsid w:val="0007258A"/>
    <w:rsid w:val="00075B41"/>
    <w:rsid w:val="00094731"/>
    <w:rsid w:val="00094D87"/>
    <w:rsid w:val="000974ED"/>
    <w:rsid w:val="000B5424"/>
    <w:rsid w:val="000B7860"/>
    <w:rsid w:val="000C7382"/>
    <w:rsid w:val="000D795C"/>
    <w:rsid w:val="000E02B3"/>
    <w:rsid w:val="000E2434"/>
    <w:rsid w:val="000E7C7C"/>
    <w:rsid w:val="000E7F7E"/>
    <w:rsid w:val="000F14C7"/>
    <w:rsid w:val="000F4CCD"/>
    <w:rsid w:val="001054B0"/>
    <w:rsid w:val="00113EF0"/>
    <w:rsid w:val="00116E2F"/>
    <w:rsid w:val="0012761F"/>
    <w:rsid w:val="00130679"/>
    <w:rsid w:val="00130EC0"/>
    <w:rsid w:val="00133F4F"/>
    <w:rsid w:val="00135490"/>
    <w:rsid w:val="00136308"/>
    <w:rsid w:val="00136F8E"/>
    <w:rsid w:val="0014041A"/>
    <w:rsid w:val="00146BBD"/>
    <w:rsid w:val="001522E3"/>
    <w:rsid w:val="001706AD"/>
    <w:rsid w:val="00170B98"/>
    <w:rsid w:val="00174BA7"/>
    <w:rsid w:val="00182514"/>
    <w:rsid w:val="00187975"/>
    <w:rsid w:val="00192CBE"/>
    <w:rsid w:val="001A3CFD"/>
    <w:rsid w:val="001A629F"/>
    <w:rsid w:val="001A6839"/>
    <w:rsid w:val="001A751E"/>
    <w:rsid w:val="001A799B"/>
    <w:rsid w:val="001B3DD5"/>
    <w:rsid w:val="001C27F7"/>
    <w:rsid w:val="001C4BD8"/>
    <w:rsid w:val="001C5005"/>
    <w:rsid w:val="001C5E4E"/>
    <w:rsid w:val="001D3D70"/>
    <w:rsid w:val="001D7469"/>
    <w:rsid w:val="001E40AE"/>
    <w:rsid w:val="001F5522"/>
    <w:rsid w:val="00205C1D"/>
    <w:rsid w:val="00205FA8"/>
    <w:rsid w:val="0021154C"/>
    <w:rsid w:val="00224092"/>
    <w:rsid w:val="002252E1"/>
    <w:rsid w:val="00246B1B"/>
    <w:rsid w:val="00251579"/>
    <w:rsid w:val="00273709"/>
    <w:rsid w:val="00276E4D"/>
    <w:rsid w:val="00287D18"/>
    <w:rsid w:val="00292E2A"/>
    <w:rsid w:val="002B1E44"/>
    <w:rsid w:val="002B2B3C"/>
    <w:rsid w:val="002C0588"/>
    <w:rsid w:val="002D6713"/>
    <w:rsid w:val="002E1329"/>
    <w:rsid w:val="002E70D3"/>
    <w:rsid w:val="002F18A1"/>
    <w:rsid w:val="002F1A78"/>
    <w:rsid w:val="002F5234"/>
    <w:rsid w:val="00306E6E"/>
    <w:rsid w:val="00310830"/>
    <w:rsid w:val="00331772"/>
    <w:rsid w:val="003367AD"/>
    <w:rsid w:val="003602CC"/>
    <w:rsid w:val="00363BE1"/>
    <w:rsid w:val="00376CC6"/>
    <w:rsid w:val="00385E3A"/>
    <w:rsid w:val="00390D50"/>
    <w:rsid w:val="00393A19"/>
    <w:rsid w:val="0039743F"/>
    <w:rsid w:val="003B1331"/>
    <w:rsid w:val="003B3F72"/>
    <w:rsid w:val="003C02E0"/>
    <w:rsid w:val="003C0BDD"/>
    <w:rsid w:val="003C5ED2"/>
    <w:rsid w:val="003D7BC4"/>
    <w:rsid w:val="003E1EB6"/>
    <w:rsid w:val="003E3AA7"/>
    <w:rsid w:val="003E50FC"/>
    <w:rsid w:val="004062F5"/>
    <w:rsid w:val="0042171C"/>
    <w:rsid w:val="00425C80"/>
    <w:rsid w:val="00435EE0"/>
    <w:rsid w:val="0043745B"/>
    <w:rsid w:val="0044322C"/>
    <w:rsid w:val="00451ADE"/>
    <w:rsid w:val="004573DE"/>
    <w:rsid w:val="00460825"/>
    <w:rsid w:val="004656F6"/>
    <w:rsid w:val="004671EF"/>
    <w:rsid w:val="00473DB9"/>
    <w:rsid w:val="004757AC"/>
    <w:rsid w:val="00477033"/>
    <w:rsid w:val="00496B2A"/>
    <w:rsid w:val="004C0FB9"/>
    <w:rsid w:val="004C50FE"/>
    <w:rsid w:val="004C79B2"/>
    <w:rsid w:val="004E11BC"/>
    <w:rsid w:val="004E2B94"/>
    <w:rsid w:val="004E39D9"/>
    <w:rsid w:val="004E4C2E"/>
    <w:rsid w:val="005003CE"/>
    <w:rsid w:val="005031D8"/>
    <w:rsid w:val="005044A5"/>
    <w:rsid w:val="00514251"/>
    <w:rsid w:val="00520623"/>
    <w:rsid w:val="0052523E"/>
    <w:rsid w:val="0053717E"/>
    <w:rsid w:val="00542BA7"/>
    <w:rsid w:val="005432FA"/>
    <w:rsid w:val="00552DA8"/>
    <w:rsid w:val="00563046"/>
    <w:rsid w:val="00563048"/>
    <w:rsid w:val="0057407A"/>
    <w:rsid w:val="0058312A"/>
    <w:rsid w:val="00583CDA"/>
    <w:rsid w:val="0059564A"/>
    <w:rsid w:val="005A4020"/>
    <w:rsid w:val="005A6D92"/>
    <w:rsid w:val="005B3CFE"/>
    <w:rsid w:val="005C08D6"/>
    <w:rsid w:val="005C49A9"/>
    <w:rsid w:val="005D0DC0"/>
    <w:rsid w:val="005D17CC"/>
    <w:rsid w:val="005D27F7"/>
    <w:rsid w:val="005F507E"/>
    <w:rsid w:val="005F74C5"/>
    <w:rsid w:val="006073E4"/>
    <w:rsid w:val="00625807"/>
    <w:rsid w:val="00631CDB"/>
    <w:rsid w:val="00647017"/>
    <w:rsid w:val="00652016"/>
    <w:rsid w:val="006520B0"/>
    <w:rsid w:val="00676B1C"/>
    <w:rsid w:val="00683117"/>
    <w:rsid w:val="0068515A"/>
    <w:rsid w:val="006878EF"/>
    <w:rsid w:val="00691FCF"/>
    <w:rsid w:val="0069772F"/>
    <w:rsid w:val="006A28EA"/>
    <w:rsid w:val="006B2B0E"/>
    <w:rsid w:val="006C45E8"/>
    <w:rsid w:val="006C5B6F"/>
    <w:rsid w:val="006E2A54"/>
    <w:rsid w:val="006E5AB7"/>
    <w:rsid w:val="006E60BF"/>
    <w:rsid w:val="006E7DE3"/>
    <w:rsid w:val="006F6986"/>
    <w:rsid w:val="006F7A3D"/>
    <w:rsid w:val="00701052"/>
    <w:rsid w:val="00707D88"/>
    <w:rsid w:val="00712B32"/>
    <w:rsid w:val="007143FB"/>
    <w:rsid w:val="00714426"/>
    <w:rsid w:val="00716136"/>
    <w:rsid w:val="00721439"/>
    <w:rsid w:val="00721604"/>
    <w:rsid w:val="00731CA8"/>
    <w:rsid w:val="00734E2C"/>
    <w:rsid w:val="007453B9"/>
    <w:rsid w:val="00747D05"/>
    <w:rsid w:val="00750C70"/>
    <w:rsid w:val="0075317E"/>
    <w:rsid w:val="00755FEA"/>
    <w:rsid w:val="00766C25"/>
    <w:rsid w:val="007751CD"/>
    <w:rsid w:val="007777B6"/>
    <w:rsid w:val="0078252B"/>
    <w:rsid w:val="007839A3"/>
    <w:rsid w:val="00785C31"/>
    <w:rsid w:val="00785D15"/>
    <w:rsid w:val="007868C4"/>
    <w:rsid w:val="007944E9"/>
    <w:rsid w:val="007D0957"/>
    <w:rsid w:val="007D758C"/>
    <w:rsid w:val="007E5D10"/>
    <w:rsid w:val="007F41A7"/>
    <w:rsid w:val="0080153A"/>
    <w:rsid w:val="008023FF"/>
    <w:rsid w:val="00815219"/>
    <w:rsid w:val="00823B35"/>
    <w:rsid w:val="00833A16"/>
    <w:rsid w:val="00837AD6"/>
    <w:rsid w:val="00837D94"/>
    <w:rsid w:val="00841DE0"/>
    <w:rsid w:val="008456EF"/>
    <w:rsid w:val="00846656"/>
    <w:rsid w:val="008477BE"/>
    <w:rsid w:val="00852A09"/>
    <w:rsid w:val="00864910"/>
    <w:rsid w:val="00873312"/>
    <w:rsid w:val="0087626B"/>
    <w:rsid w:val="0088044A"/>
    <w:rsid w:val="00884FAB"/>
    <w:rsid w:val="00892742"/>
    <w:rsid w:val="008A7494"/>
    <w:rsid w:val="008B605F"/>
    <w:rsid w:val="008C4BED"/>
    <w:rsid w:val="008C5B05"/>
    <w:rsid w:val="008E33B1"/>
    <w:rsid w:val="008E670D"/>
    <w:rsid w:val="009012C9"/>
    <w:rsid w:val="00903735"/>
    <w:rsid w:val="00903A21"/>
    <w:rsid w:val="00906A08"/>
    <w:rsid w:val="00906B0C"/>
    <w:rsid w:val="0090784E"/>
    <w:rsid w:val="0093372E"/>
    <w:rsid w:val="00935EFC"/>
    <w:rsid w:val="00937366"/>
    <w:rsid w:val="00946427"/>
    <w:rsid w:val="0095108F"/>
    <w:rsid w:val="009519BA"/>
    <w:rsid w:val="00953DDF"/>
    <w:rsid w:val="0095730E"/>
    <w:rsid w:val="00966915"/>
    <w:rsid w:val="00967D46"/>
    <w:rsid w:val="009737E7"/>
    <w:rsid w:val="00973C04"/>
    <w:rsid w:val="00985423"/>
    <w:rsid w:val="0099022F"/>
    <w:rsid w:val="00990E4F"/>
    <w:rsid w:val="00994778"/>
    <w:rsid w:val="00997E08"/>
    <w:rsid w:val="00997E3E"/>
    <w:rsid w:val="009A1A6F"/>
    <w:rsid w:val="009A69CC"/>
    <w:rsid w:val="009C2DE6"/>
    <w:rsid w:val="009C2FD6"/>
    <w:rsid w:val="009D425E"/>
    <w:rsid w:val="009E525F"/>
    <w:rsid w:val="009E68B0"/>
    <w:rsid w:val="009F0953"/>
    <w:rsid w:val="009F288E"/>
    <w:rsid w:val="009F39A4"/>
    <w:rsid w:val="009F5D80"/>
    <w:rsid w:val="00A05BFD"/>
    <w:rsid w:val="00A22985"/>
    <w:rsid w:val="00A24FC1"/>
    <w:rsid w:val="00A25781"/>
    <w:rsid w:val="00A2682A"/>
    <w:rsid w:val="00A27C55"/>
    <w:rsid w:val="00A353AA"/>
    <w:rsid w:val="00A52A9F"/>
    <w:rsid w:val="00A73333"/>
    <w:rsid w:val="00A80521"/>
    <w:rsid w:val="00A83516"/>
    <w:rsid w:val="00A94414"/>
    <w:rsid w:val="00A965EA"/>
    <w:rsid w:val="00A971D1"/>
    <w:rsid w:val="00AB1DA9"/>
    <w:rsid w:val="00AB38F0"/>
    <w:rsid w:val="00AC02D0"/>
    <w:rsid w:val="00AC2E48"/>
    <w:rsid w:val="00AF09DB"/>
    <w:rsid w:val="00AF27EA"/>
    <w:rsid w:val="00B00155"/>
    <w:rsid w:val="00B14D71"/>
    <w:rsid w:val="00B264F3"/>
    <w:rsid w:val="00B272AB"/>
    <w:rsid w:val="00B53AE7"/>
    <w:rsid w:val="00B556A5"/>
    <w:rsid w:val="00B60471"/>
    <w:rsid w:val="00B635A1"/>
    <w:rsid w:val="00B701A5"/>
    <w:rsid w:val="00B84864"/>
    <w:rsid w:val="00B860FC"/>
    <w:rsid w:val="00B95216"/>
    <w:rsid w:val="00BA3EA2"/>
    <w:rsid w:val="00BA60AE"/>
    <w:rsid w:val="00BB16E8"/>
    <w:rsid w:val="00BB445A"/>
    <w:rsid w:val="00BC3264"/>
    <w:rsid w:val="00BC78A4"/>
    <w:rsid w:val="00BC7964"/>
    <w:rsid w:val="00BD35EF"/>
    <w:rsid w:val="00BD4524"/>
    <w:rsid w:val="00BD7507"/>
    <w:rsid w:val="00BF112C"/>
    <w:rsid w:val="00BF1E4C"/>
    <w:rsid w:val="00C03C36"/>
    <w:rsid w:val="00C11DFE"/>
    <w:rsid w:val="00C14BB7"/>
    <w:rsid w:val="00C25D6D"/>
    <w:rsid w:val="00C306D3"/>
    <w:rsid w:val="00C41E2A"/>
    <w:rsid w:val="00C45F83"/>
    <w:rsid w:val="00C534DC"/>
    <w:rsid w:val="00C633E6"/>
    <w:rsid w:val="00C7035F"/>
    <w:rsid w:val="00C770F3"/>
    <w:rsid w:val="00C82FCC"/>
    <w:rsid w:val="00C85BB2"/>
    <w:rsid w:val="00CA12A4"/>
    <w:rsid w:val="00CA229B"/>
    <w:rsid w:val="00CB4FAF"/>
    <w:rsid w:val="00CC50D1"/>
    <w:rsid w:val="00CC6C8F"/>
    <w:rsid w:val="00CD0D16"/>
    <w:rsid w:val="00CD12D3"/>
    <w:rsid w:val="00CD7C77"/>
    <w:rsid w:val="00CF1B38"/>
    <w:rsid w:val="00CF6CF8"/>
    <w:rsid w:val="00D00D70"/>
    <w:rsid w:val="00D01012"/>
    <w:rsid w:val="00D0635C"/>
    <w:rsid w:val="00D10011"/>
    <w:rsid w:val="00D116A6"/>
    <w:rsid w:val="00D16D17"/>
    <w:rsid w:val="00D20A84"/>
    <w:rsid w:val="00D2327D"/>
    <w:rsid w:val="00D32BE8"/>
    <w:rsid w:val="00D35B16"/>
    <w:rsid w:val="00D533BC"/>
    <w:rsid w:val="00D54192"/>
    <w:rsid w:val="00D728B9"/>
    <w:rsid w:val="00D72B86"/>
    <w:rsid w:val="00D73BA8"/>
    <w:rsid w:val="00D75BC6"/>
    <w:rsid w:val="00D761BD"/>
    <w:rsid w:val="00D86246"/>
    <w:rsid w:val="00D868A9"/>
    <w:rsid w:val="00D93C34"/>
    <w:rsid w:val="00D94E79"/>
    <w:rsid w:val="00D96151"/>
    <w:rsid w:val="00DA00F9"/>
    <w:rsid w:val="00DB191C"/>
    <w:rsid w:val="00DB35A0"/>
    <w:rsid w:val="00DB4C8F"/>
    <w:rsid w:val="00DD3A20"/>
    <w:rsid w:val="00DD7BF1"/>
    <w:rsid w:val="00DE0846"/>
    <w:rsid w:val="00DE3851"/>
    <w:rsid w:val="00DF0B22"/>
    <w:rsid w:val="00E01AE2"/>
    <w:rsid w:val="00E05410"/>
    <w:rsid w:val="00E072DC"/>
    <w:rsid w:val="00E2134C"/>
    <w:rsid w:val="00E24176"/>
    <w:rsid w:val="00E35264"/>
    <w:rsid w:val="00E3567C"/>
    <w:rsid w:val="00E5310E"/>
    <w:rsid w:val="00E6119C"/>
    <w:rsid w:val="00E67043"/>
    <w:rsid w:val="00E73A0D"/>
    <w:rsid w:val="00E8179B"/>
    <w:rsid w:val="00E82D0B"/>
    <w:rsid w:val="00E83DD3"/>
    <w:rsid w:val="00E854E0"/>
    <w:rsid w:val="00E8768B"/>
    <w:rsid w:val="00E87D7F"/>
    <w:rsid w:val="00E900B1"/>
    <w:rsid w:val="00E908FA"/>
    <w:rsid w:val="00E92978"/>
    <w:rsid w:val="00E9679E"/>
    <w:rsid w:val="00EA34DD"/>
    <w:rsid w:val="00EA7A81"/>
    <w:rsid w:val="00EB1B25"/>
    <w:rsid w:val="00EB45E5"/>
    <w:rsid w:val="00EC40ED"/>
    <w:rsid w:val="00ED12E6"/>
    <w:rsid w:val="00EE4615"/>
    <w:rsid w:val="00EF2CCA"/>
    <w:rsid w:val="00EF6AE7"/>
    <w:rsid w:val="00F069C1"/>
    <w:rsid w:val="00F10A05"/>
    <w:rsid w:val="00F2537F"/>
    <w:rsid w:val="00F2709E"/>
    <w:rsid w:val="00F35874"/>
    <w:rsid w:val="00F44165"/>
    <w:rsid w:val="00F55075"/>
    <w:rsid w:val="00F57A99"/>
    <w:rsid w:val="00F617F6"/>
    <w:rsid w:val="00F63837"/>
    <w:rsid w:val="00F6419C"/>
    <w:rsid w:val="00F65AC4"/>
    <w:rsid w:val="00F729C9"/>
    <w:rsid w:val="00F73A27"/>
    <w:rsid w:val="00F773D2"/>
    <w:rsid w:val="00F774B4"/>
    <w:rsid w:val="00F91E44"/>
    <w:rsid w:val="00F92091"/>
    <w:rsid w:val="00F968A7"/>
    <w:rsid w:val="00FB60D6"/>
    <w:rsid w:val="00FB7CFA"/>
    <w:rsid w:val="00FB7F54"/>
    <w:rsid w:val="00FD7646"/>
    <w:rsid w:val="00FE06DC"/>
    <w:rsid w:val="00FE2DB8"/>
    <w:rsid w:val="00FE50A5"/>
    <w:rsid w:val="00FE591D"/>
    <w:rsid w:val="00FF56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2D2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id-ID"/>
    </w:rPr>
  </w:style>
  <w:style w:type="paragraph" w:styleId="Heading2">
    <w:name w:val="heading 2"/>
    <w:basedOn w:val="Normal"/>
    <w:next w:val="Normal"/>
    <w:link w:val="Heading2Char"/>
    <w:uiPriority w:val="9"/>
    <w:unhideWhenUsed/>
    <w:qFormat/>
    <w:rsid w:val="00224092"/>
    <w:pPr>
      <w:tabs>
        <w:tab w:val="num" w:pos="1440"/>
      </w:tabs>
      <w:spacing w:before="240" w:after="0" w:line="240" w:lineRule="auto"/>
      <w:ind w:left="1440" w:hanging="720"/>
      <w:outlineLvl w:val="1"/>
    </w:pPr>
    <w:rPr>
      <w:rFonts w:ascii="Times" w:eastAsia="Times" w:hAnsi="Times" w:cs="Times"/>
      <w:i/>
      <w:iCs/>
      <w:color w:val="00000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alam Tabel,kepala"/>
    <w:basedOn w:val="Normal"/>
    <w:link w:val="ListParagraphChar"/>
    <w:uiPriority w:val="34"/>
    <w:qFormat/>
    <w:rsid w:val="008E33B1"/>
    <w:pPr>
      <w:ind w:left="720"/>
      <w:contextualSpacing/>
    </w:pPr>
  </w:style>
  <w:style w:type="character" w:styleId="Hyperlink">
    <w:name w:val="Hyperlink"/>
    <w:basedOn w:val="DefaultParagraphFont"/>
    <w:uiPriority w:val="99"/>
    <w:unhideWhenUsed/>
    <w:rsid w:val="008E33B1"/>
    <w:rPr>
      <w:color w:val="0000FF"/>
      <w:u w:val="single"/>
    </w:rPr>
  </w:style>
  <w:style w:type="paragraph" w:customStyle="1" w:styleId="StyleTitleLeft005cm">
    <w:name w:val="Style Title + Left:  0.05 cm"/>
    <w:basedOn w:val="Title"/>
    <w:rsid w:val="008E33B1"/>
    <w:pPr>
      <w:spacing w:before="1588" w:after="567"/>
      <w:contextualSpacing w:val="0"/>
    </w:pPr>
    <w:rPr>
      <w:rFonts w:ascii="Times" w:eastAsia="Times New Roman" w:hAnsi="Times" w:cs="Times New Roman"/>
      <w:b/>
      <w:bCs/>
      <w:spacing w:val="0"/>
      <w:kern w:val="0"/>
      <w:sz w:val="34"/>
      <w:szCs w:val="20"/>
      <w:lang w:val="en-GB"/>
    </w:rPr>
  </w:style>
  <w:style w:type="paragraph" w:customStyle="1" w:styleId="Abstract">
    <w:name w:val="Abstract"/>
    <w:rsid w:val="008E33B1"/>
    <w:pPr>
      <w:spacing w:after="454" w:line="240" w:lineRule="auto"/>
      <w:ind w:left="1418"/>
      <w:jc w:val="both"/>
    </w:pPr>
    <w:rPr>
      <w:rFonts w:ascii="Times" w:eastAsia="Times New Roman" w:hAnsi="Times" w:cs="Times New Roman"/>
      <w:color w:val="000000"/>
      <w:sz w:val="20"/>
      <w:szCs w:val="20"/>
      <w:lang w:val="en-GB"/>
    </w:rPr>
  </w:style>
  <w:style w:type="character" w:customStyle="1" w:styleId="ListParagraphChar">
    <w:name w:val="List Paragraph Char"/>
    <w:aliases w:val="Dalam Tabel Char,kepala Char"/>
    <w:link w:val="ListParagraph"/>
    <w:uiPriority w:val="34"/>
    <w:locked/>
    <w:rsid w:val="008E33B1"/>
    <w:rPr>
      <w:lang w:val="id-ID"/>
    </w:rPr>
  </w:style>
  <w:style w:type="paragraph" w:styleId="Title">
    <w:name w:val="Title"/>
    <w:basedOn w:val="Normal"/>
    <w:next w:val="Normal"/>
    <w:link w:val="TitleChar"/>
    <w:qFormat/>
    <w:rsid w:val="008E33B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33B1"/>
    <w:rPr>
      <w:rFonts w:asciiTheme="majorHAnsi" w:eastAsiaTheme="majorEastAsia" w:hAnsiTheme="majorHAnsi" w:cstheme="majorBidi"/>
      <w:spacing w:val="-10"/>
      <w:kern w:val="28"/>
      <w:sz w:val="56"/>
      <w:szCs w:val="56"/>
      <w:lang w:val="id-ID"/>
    </w:rPr>
  </w:style>
  <w:style w:type="paragraph" w:styleId="BalloonText">
    <w:name w:val="Balloon Text"/>
    <w:basedOn w:val="Normal"/>
    <w:link w:val="BalloonTextChar"/>
    <w:uiPriority w:val="99"/>
    <w:semiHidden/>
    <w:unhideWhenUsed/>
    <w:rsid w:val="008E33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33B1"/>
    <w:rPr>
      <w:rFonts w:ascii="Segoe UI" w:hAnsi="Segoe UI" w:cs="Segoe UI"/>
      <w:sz w:val="18"/>
      <w:szCs w:val="18"/>
      <w:lang w:val="id-ID"/>
    </w:rPr>
  </w:style>
  <w:style w:type="character" w:customStyle="1" w:styleId="UnresolvedMention1">
    <w:name w:val="Unresolved Mention1"/>
    <w:basedOn w:val="DefaultParagraphFont"/>
    <w:uiPriority w:val="99"/>
    <w:semiHidden/>
    <w:unhideWhenUsed/>
    <w:rsid w:val="00393A19"/>
    <w:rPr>
      <w:color w:val="605E5C"/>
      <w:shd w:val="clear" w:color="auto" w:fill="E1DFDD"/>
    </w:rPr>
  </w:style>
  <w:style w:type="paragraph" w:customStyle="1" w:styleId="BodyChar">
    <w:name w:val="Body Char"/>
    <w:link w:val="BodyCharChar"/>
    <w:rsid w:val="00BC7964"/>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BC7964"/>
    <w:rPr>
      <w:rFonts w:ascii="Times" w:eastAsia="Times New Roman" w:hAnsi="Times" w:cs="Times New Roman"/>
      <w:color w:val="000000"/>
      <w:lang w:val="en-GB"/>
    </w:rPr>
  </w:style>
  <w:style w:type="character" w:styleId="PlaceholderText">
    <w:name w:val="Placeholder Text"/>
    <w:basedOn w:val="DefaultParagraphFont"/>
    <w:uiPriority w:val="99"/>
    <w:semiHidden/>
    <w:rsid w:val="00A73333"/>
    <w:rPr>
      <w:color w:val="808080"/>
    </w:rPr>
  </w:style>
  <w:style w:type="character" w:customStyle="1" w:styleId="UnresolvedMention2">
    <w:name w:val="Unresolved Mention2"/>
    <w:basedOn w:val="DefaultParagraphFont"/>
    <w:uiPriority w:val="99"/>
    <w:semiHidden/>
    <w:unhideWhenUsed/>
    <w:rsid w:val="006C5B6F"/>
    <w:rPr>
      <w:color w:val="605E5C"/>
      <w:shd w:val="clear" w:color="auto" w:fill="E1DFDD"/>
    </w:rPr>
  </w:style>
  <w:style w:type="table" w:styleId="LightShading-Accent6">
    <w:name w:val="Light Shading Accent 6"/>
    <w:basedOn w:val="TableNormal"/>
    <w:uiPriority w:val="60"/>
    <w:rsid w:val="0090784E"/>
    <w:pPr>
      <w:spacing w:after="0" w:line="240" w:lineRule="auto"/>
    </w:pPr>
    <w:rPr>
      <w:rFonts w:ascii="Times New Roman" w:eastAsia="Times New Roman" w:hAnsi="Times New Roman" w:cs="Times New Roman"/>
      <w:color w:val="538135" w:themeColor="accent6" w:themeShade="BF"/>
      <w:sz w:val="20"/>
      <w:szCs w:val="20"/>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Shading">
    <w:name w:val="Light Shading"/>
    <w:basedOn w:val="TableNormal"/>
    <w:uiPriority w:val="60"/>
    <w:rsid w:val="0090784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
    <w:name w:val="Medium List 1"/>
    <w:basedOn w:val="TableNormal"/>
    <w:uiPriority w:val="65"/>
    <w:rsid w:val="004E2B9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customStyle="1" w:styleId="Authors">
    <w:name w:val="Authors"/>
    <w:next w:val="Normal"/>
    <w:rsid w:val="002B1E44"/>
    <w:pPr>
      <w:spacing w:after="113" w:line="240" w:lineRule="auto"/>
      <w:ind w:left="1418"/>
    </w:pPr>
    <w:rPr>
      <w:rFonts w:ascii="Times" w:eastAsia="Times New Roman" w:hAnsi="Times" w:cs="Times New Roman"/>
      <w:b/>
      <w:lang w:val="en-GB"/>
    </w:rPr>
  </w:style>
  <w:style w:type="paragraph" w:customStyle="1" w:styleId="E-mail">
    <w:name w:val="E-mail"/>
    <w:next w:val="Abstract"/>
    <w:rsid w:val="002B1E44"/>
    <w:pPr>
      <w:spacing w:after="240" w:line="240" w:lineRule="auto"/>
      <w:ind w:left="1418"/>
    </w:pPr>
    <w:rPr>
      <w:rFonts w:ascii="Times" w:eastAsia="Times New Roman" w:hAnsi="Times" w:cs="Times New Roman"/>
      <w:noProof/>
    </w:rPr>
  </w:style>
  <w:style w:type="paragraph" w:customStyle="1" w:styleId="BodytextIndented">
    <w:name w:val="BodytextIndented"/>
    <w:basedOn w:val="Normal"/>
    <w:rsid w:val="00224092"/>
    <w:pPr>
      <w:spacing w:after="0" w:line="240" w:lineRule="auto"/>
      <w:ind w:firstLine="284"/>
      <w:jc w:val="both"/>
    </w:pPr>
    <w:rPr>
      <w:rFonts w:ascii="Times" w:eastAsia="Times New Roman" w:hAnsi="Times" w:cs="Times New Roman"/>
      <w:iCs/>
      <w:color w:val="000000"/>
      <w:lang w:val="en-US"/>
    </w:rPr>
  </w:style>
  <w:style w:type="character" w:customStyle="1" w:styleId="Heading2Char">
    <w:name w:val="Heading 2 Char"/>
    <w:basedOn w:val="DefaultParagraphFont"/>
    <w:link w:val="Heading2"/>
    <w:uiPriority w:val="9"/>
    <w:rsid w:val="00224092"/>
    <w:rPr>
      <w:rFonts w:ascii="Times" w:eastAsia="Times" w:hAnsi="Times" w:cs="Times"/>
      <w:i/>
      <w:iCs/>
      <w:color w:val="000000"/>
      <w:lang w:val="en-GB"/>
    </w:rPr>
  </w:style>
  <w:style w:type="paragraph" w:styleId="Caption">
    <w:name w:val="caption"/>
    <w:basedOn w:val="Normal"/>
    <w:next w:val="Normal"/>
    <w:uiPriority w:val="35"/>
    <w:unhideWhenUsed/>
    <w:qFormat/>
    <w:rsid w:val="00B635A1"/>
    <w:pPr>
      <w:spacing w:after="200" w:line="240" w:lineRule="auto"/>
    </w:pPr>
    <w:rPr>
      <w:i/>
      <w:iCs/>
      <w:color w:val="44546A" w:themeColor="text2"/>
      <w:sz w:val="18"/>
      <w:szCs w:val="18"/>
    </w:rPr>
  </w:style>
  <w:style w:type="table" w:styleId="TableGrid">
    <w:name w:val="Table Grid"/>
    <w:basedOn w:val="TableNormal"/>
    <w:uiPriority w:val="39"/>
    <w:rsid w:val="00D75B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ubsection">
    <w:name w:val="Subsection"/>
    <w:next w:val="Normal"/>
    <w:rsid w:val="00D75BC6"/>
    <w:pPr>
      <w:spacing w:before="240" w:after="0" w:line="240" w:lineRule="auto"/>
    </w:pPr>
    <w:rPr>
      <w:rFonts w:ascii="Times" w:eastAsia="Times New Roman" w:hAnsi="Times" w:cs="Times New Roman"/>
      <w:iCs/>
      <w:color w:val="000000"/>
      <w:lang w:val="en-GB"/>
    </w:rPr>
  </w:style>
  <w:style w:type="paragraph" w:customStyle="1" w:styleId="Section">
    <w:name w:val="Section"/>
    <w:next w:val="Normal"/>
    <w:rsid w:val="00EB1B25"/>
    <w:pPr>
      <w:spacing w:before="240" w:after="0" w:line="240" w:lineRule="auto"/>
    </w:pPr>
    <w:rPr>
      <w:rFonts w:ascii="Times" w:eastAsia="Times New Roman" w:hAnsi="Times" w:cs="Times New Roman"/>
      <w:b/>
      <w:iCs/>
      <w:color w:val="000000"/>
      <w:lang w:val="en-GB"/>
    </w:rPr>
  </w:style>
  <w:style w:type="character" w:customStyle="1" w:styleId="UnresolvedMention">
    <w:name w:val="Unresolved Mention"/>
    <w:basedOn w:val="DefaultParagraphFont"/>
    <w:uiPriority w:val="99"/>
    <w:semiHidden/>
    <w:unhideWhenUsed/>
    <w:rsid w:val="00D96151"/>
    <w:rPr>
      <w:color w:val="605E5C"/>
      <w:shd w:val="clear" w:color="auto" w:fill="E1DFDD"/>
    </w:rPr>
  </w:style>
  <w:style w:type="character" w:styleId="FollowedHyperlink">
    <w:name w:val="FollowedHyperlink"/>
    <w:basedOn w:val="DefaultParagraphFont"/>
    <w:uiPriority w:val="99"/>
    <w:semiHidden/>
    <w:unhideWhenUsed/>
    <w:rsid w:val="00D96151"/>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id-ID"/>
    </w:rPr>
  </w:style>
  <w:style w:type="paragraph" w:styleId="Heading2">
    <w:name w:val="heading 2"/>
    <w:basedOn w:val="Normal"/>
    <w:next w:val="Normal"/>
    <w:link w:val="Heading2Char"/>
    <w:uiPriority w:val="9"/>
    <w:unhideWhenUsed/>
    <w:qFormat/>
    <w:rsid w:val="00224092"/>
    <w:pPr>
      <w:tabs>
        <w:tab w:val="num" w:pos="1440"/>
      </w:tabs>
      <w:spacing w:before="240" w:after="0" w:line="240" w:lineRule="auto"/>
      <w:ind w:left="1440" w:hanging="720"/>
      <w:outlineLvl w:val="1"/>
    </w:pPr>
    <w:rPr>
      <w:rFonts w:ascii="Times" w:eastAsia="Times" w:hAnsi="Times" w:cs="Times"/>
      <w:i/>
      <w:iCs/>
      <w:color w:val="00000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alam Tabel,kepala"/>
    <w:basedOn w:val="Normal"/>
    <w:link w:val="ListParagraphChar"/>
    <w:uiPriority w:val="34"/>
    <w:qFormat/>
    <w:rsid w:val="008E33B1"/>
    <w:pPr>
      <w:ind w:left="720"/>
      <w:contextualSpacing/>
    </w:pPr>
  </w:style>
  <w:style w:type="character" w:styleId="Hyperlink">
    <w:name w:val="Hyperlink"/>
    <w:basedOn w:val="DefaultParagraphFont"/>
    <w:uiPriority w:val="99"/>
    <w:unhideWhenUsed/>
    <w:rsid w:val="008E33B1"/>
    <w:rPr>
      <w:color w:val="0000FF"/>
      <w:u w:val="single"/>
    </w:rPr>
  </w:style>
  <w:style w:type="paragraph" w:customStyle="1" w:styleId="StyleTitleLeft005cm">
    <w:name w:val="Style Title + Left:  0.05 cm"/>
    <w:basedOn w:val="Title"/>
    <w:rsid w:val="008E33B1"/>
    <w:pPr>
      <w:spacing w:before="1588" w:after="567"/>
      <w:contextualSpacing w:val="0"/>
    </w:pPr>
    <w:rPr>
      <w:rFonts w:ascii="Times" w:eastAsia="Times New Roman" w:hAnsi="Times" w:cs="Times New Roman"/>
      <w:b/>
      <w:bCs/>
      <w:spacing w:val="0"/>
      <w:kern w:val="0"/>
      <w:sz w:val="34"/>
      <w:szCs w:val="20"/>
      <w:lang w:val="en-GB"/>
    </w:rPr>
  </w:style>
  <w:style w:type="paragraph" w:customStyle="1" w:styleId="Abstract">
    <w:name w:val="Abstract"/>
    <w:rsid w:val="008E33B1"/>
    <w:pPr>
      <w:spacing w:after="454" w:line="240" w:lineRule="auto"/>
      <w:ind w:left="1418"/>
      <w:jc w:val="both"/>
    </w:pPr>
    <w:rPr>
      <w:rFonts w:ascii="Times" w:eastAsia="Times New Roman" w:hAnsi="Times" w:cs="Times New Roman"/>
      <w:color w:val="000000"/>
      <w:sz w:val="20"/>
      <w:szCs w:val="20"/>
      <w:lang w:val="en-GB"/>
    </w:rPr>
  </w:style>
  <w:style w:type="character" w:customStyle="1" w:styleId="ListParagraphChar">
    <w:name w:val="List Paragraph Char"/>
    <w:aliases w:val="Dalam Tabel Char,kepala Char"/>
    <w:link w:val="ListParagraph"/>
    <w:uiPriority w:val="34"/>
    <w:locked/>
    <w:rsid w:val="008E33B1"/>
    <w:rPr>
      <w:lang w:val="id-ID"/>
    </w:rPr>
  </w:style>
  <w:style w:type="paragraph" w:styleId="Title">
    <w:name w:val="Title"/>
    <w:basedOn w:val="Normal"/>
    <w:next w:val="Normal"/>
    <w:link w:val="TitleChar"/>
    <w:qFormat/>
    <w:rsid w:val="008E33B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33B1"/>
    <w:rPr>
      <w:rFonts w:asciiTheme="majorHAnsi" w:eastAsiaTheme="majorEastAsia" w:hAnsiTheme="majorHAnsi" w:cstheme="majorBidi"/>
      <w:spacing w:val="-10"/>
      <w:kern w:val="28"/>
      <w:sz w:val="56"/>
      <w:szCs w:val="56"/>
      <w:lang w:val="id-ID"/>
    </w:rPr>
  </w:style>
  <w:style w:type="paragraph" w:styleId="BalloonText">
    <w:name w:val="Balloon Text"/>
    <w:basedOn w:val="Normal"/>
    <w:link w:val="BalloonTextChar"/>
    <w:uiPriority w:val="99"/>
    <w:semiHidden/>
    <w:unhideWhenUsed/>
    <w:rsid w:val="008E33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33B1"/>
    <w:rPr>
      <w:rFonts w:ascii="Segoe UI" w:hAnsi="Segoe UI" w:cs="Segoe UI"/>
      <w:sz w:val="18"/>
      <w:szCs w:val="18"/>
      <w:lang w:val="id-ID"/>
    </w:rPr>
  </w:style>
  <w:style w:type="character" w:customStyle="1" w:styleId="UnresolvedMention1">
    <w:name w:val="Unresolved Mention1"/>
    <w:basedOn w:val="DefaultParagraphFont"/>
    <w:uiPriority w:val="99"/>
    <w:semiHidden/>
    <w:unhideWhenUsed/>
    <w:rsid w:val="00393A19"/>
    <w:rPr>
      <w:color w:val="605E5C"/>
      <w:shd w:val="clear" w:color="auto" w:fill="E1DFDD"/>
    </w:rPr>
  </w:style>
  <w:style w:type="paragraph" w:customStyle="1" w:styleId="BodyChar">
    <w:name w:val="Body Char"/>
    <w:link w:val="BodyCharChar"/>
    <w:rsid w:val="00BC7964"/>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BC7964"/>
    <w:rPr>
      <w:rFonts w:ascii="Times" w:eastAsia="Times New Roman" w:hAnsi="Times" w:cs="Times New Roman"/>
      <w:color w:val="000000"/>
      <w:lang w:val="en-GB"/>
    </w:rPr>
  </w:style>
  <w:style w:type="character" w:styleId="PlaceholderText">
    <w:name w:val="Placeholder Text"/>
    <w:basedOn w:val="DefaultParagraphFont"/>
    <w:uiPriority w:val="99"/>
    <w:semiHidden/>
    <w:rsid w:val="00A73333"/>
    <w:rPr>
      <w:color w:val="808080"/>
    </w:rPr>
  </w:style>
  <w:style w:type="character" w:customStyle="1" w:styleId="UnresolvedMention2">
    <w:name w:val="Unresolved Mention2"/>
    <w:basedOn w:val="DefaultParagraphFont"/>
    <w:uiPriority w:val="99"/>
    <w:semiHidden/>
    <w:unhideWhenUsed/>
    <w:rsid w:val="006C5B6F"/>
    <w:rPr>
      <w:color w:val="605E5C"/>
      <w:shd w:val="clear" w:color="auto" w:fill="E1DFDD"/>
    </w:rPr>
  </w:style>
  <w:style w:type="table" w:styleId="LightShading-Accent6">
    <w:name w:val="Light Shading Accent 6"/>
    <w:basedOn w:val="TableNormal"/>
    <w:uiPriority w:val="60"/>
    <w:rsid w:val="0090784E"/>
    <w:pPr>
      <w:spacing w:after="0" w:line="240" w:lineRule="auto"/>
    </w:pPr>
    <w:rPr>
      <w:rFonts w:ascii="Times New Roman" w:eastAsia="Times New Roman" w:hAnsi="Times New Roman" w:cs="Times New Roman"/>
      <w:color w:val="538135" w:themeColor="accent6" w:themeShade="BF"/>
      <w:sz w:val="20"/>
      <w:szCs w:val="20"/>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Shading">
    <w:name w:val="Light Shading"/>
    <w:basedOn w:val="TableNormal"/>
    <w:uiPriority w:val="60"/>
    <w:rsid w:val="0090784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
    <w:name w:val="Medium List 1"/>
    <w:basedOn w:val="TableNormal"/>
    <w:uiPriority w:val="65"/>
    <w:rsid w:val="004E2B9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customStyle="1" w:styleId="Authors">
    <w:name w:val="Authors"/>
    <w:next w:val="Normal"/>
    <w:rsid w:val="002B1E44"/>
    <w:pPr>
      <w:spacing w:after="113" w:line="240" w:lineRule="auto"/>
      <w:ind w:left="1418"/>
    </w:pPr>
    <w:rPr>
      <w:rFonts w:ascii="Times" w:eastAsia="Times New Roman" w:hAnsi="Times" w:cs="Times New Roman"/>
      <w:b/>
      <w:lang w:val="en-GB"/>
    </w:rPr>
  </w:style>
  <w:style w:type="paragraph" w:customStyle="1" w:styleId="E-mail">
    <w:name w:val="E-mail"/>
    <w:next w:val="Abstract"/>
    <w:rsid w:val="002B1E44"/>
    <w:pPr>
      <w:spacing w:after="240" w:line="240" w:lineRule="auto"/>
      <w:ind w:left="1418"/>
    </w:pPr>
    <w:rPr>
      <w:rFonts w:ascii="Times" w:eastAsia="Times New Roman" w:hAnsi="Times" w:cs="Times New Roman"/>
      <w:noProof/>
    </w:rPr>
  </w:style>
  <w:style w:type="paragraph" w:customStyle="1" w:styleId="BodytextIndented">
    <w:name w:val="BodytextIndented"/>
    <w:basedOn w:val="Normal"/>
    <w:rsid w:val="00224092"/>
    <w:pPr>
      <w:spacing w:after="0" w:line="240" w:lineRule="auto"/>
      <w:ind w:firstLine="284"/>
      <w:jc w:val="both"/>
    </w:pPr>
    <w:rPr>
      <w:rFonts w:ascii="Times" w:eastAsia="Times New Roman" w:hAnsi="Times" w:cs="Times New Roman"/>
      <w:iCs/>
      <w:color w:val="000000"/>
      <w:lang w:val="en-US"/>
    </w:rPr>
  </w:style>
  <w:style w:type="character" w:customStyle="1" w:styleId="Heading2Char">
    <w:name w:val="Heading 2 Char"/>
    <w:basedOn w:val="DefaultParagraphFont"/>
    <w:link w:val="Heading2"/>
    <w:uiPriority w:val="9"/>
    <w:rsid w:val="00224092"/>
    <w:rPr>
      <w:rFonts w:ascii="Times" w:eastAsia="Times" w:hAnsi="Times" w:cs="Times"/>
      <w:i/>
      <w:iCs/>
      <w:color w:val="000000"/>
      <w:lang w:val="en-GB"/>
    </w:rPr>
  </w:style>
  <w:style w:type="paragraph" w:styleId="Caption">
    <w:name w:val="caption"/>
    <w:basedOn w:val="Normal"/>
    <w:next w:val="Normal"/>
    <w:uiPriority w:val="35"/>
    <w:unhideWhenUsed/>
    <w:qFormat/>
    <w:rsid w:val="00B635A1"/>
    <w:pPr>
      <w:spacing w:after="200" w:line="240" w:lineRule="auto"/>
    </w:pPr>
    <w:rPr>
      <w:i/>
      <w:iCs/>
      <w:color w:val="44546A" w:themeColor="text2"/>
      <w:sz w:val="18"/>
      <w:szCs w:val="18"/>
    </w:rPr>
  </w:style>
  <w:style w:type="table" w:styleId="TableGrid">
    <w:name w:val="Table Grid"/>
    <w:basedOn w:val="TableNormal"/>
    <w:uiPriority w:val="39"/>
    <w:rsid w:val="00D75B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ubsection">
    <w:name w:val="Subsection"/>
    <w:next w:val="Normal"/>
    <w:rsid w:val="00D75BC6"/>
    <w:pPr>
      <w:spacing w:before="240" w:after="0" w:line="240" w:lineRule="auto"/>
    </w:pPr>
    <w:rPr>
      <w:rFonts w:ascii="Times" w:eastAsia="Times New Roman" w:hAnsi="Times" w:cs="Times New Roman"/>
      <w:iCs/>
      <w:color w:val="000000"/>
      <w:lang w:val="en-GB"/>
    </w:rPr>
  </w:style>
  <w:style w:type="paragraph" w:customStyle="1" w:styleId="Section">
    <w:name w:val="Section"/>
    <w:next w:val="Normal"/>
    <w:rsid w:val="00EB1B25"/>
    <w:pPr>
      <w:spacing w:before="240" w:after="0" w:line="240" w:lineRule="auto"/>
    </w:pPr>
    <w:rPr>
      <w:rFonts w:ascii="Times" w:eastAsia="Times New Roman" w:hAnsi="Times" w:cs="Times New Roman"/>
      <w:b/>
      <w:iCs/>
      <w:color w:val="000000"/>
      <w:lang w:val="en-GB"/>
    </w:rPr>
  </w:style>
  <w:style w:type="character" w:customStyle="1" w:styleId="UnresolvedMention">
    <w:name w:val="Unresolved Mention"/>
    <w:basedOn w:val="DefaultParagraphFont"/>
    <w:uiPriority w:val="99"/>
    <w:semiHidden/>
    <w:unhideWhenUsed/>
    <w:rsid w:val="00D96151"/>
    <w:rPr>
      <w:color w:val="605E5C"/>
      <w:shd w:val="clear" w:color="auto" w:fill="E1DFDD"/>
    </w:rPr>
  </w:style>
  <w:style w:type="character" w:styleId="FollowedHyperlink">
    <w:name w:val="FollowedHyperlink"/>
    <w:basedOn w:val="DefaultParagraphFont"/>
    <w:uiPriority w:val="99"/>
    <w:semiHidden/>
    <w:unhideWhenUsed/>
    <w:rsid w:val="00D9615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671774">
      <w:bodyDiv w:val="1"/>
      <w:marLeft w:val="0"/>
      <w:marRight w:val="0"/>
      <w:marTop w:val="0"/>
      <w:marBottom w:val="0"/>
      <w:divBdr>
        <w:top w:val="none" w:sz="0" w:space="0" w:color="auto"/>
        <w:left w:val="none" w:sz="0" w:space="0" w:color="auto"/>
        <w:bottom w:val="none" w:sz="0" w:space="0" w:color="auto"/>
        <w:right w:val="none" w:sz="0" w:space="0" w:color="auto"/>
      </w:divBdr>
    </w:div>
    <w:div w:id="1502814628">
      <w:bodyDiv w:val="1"/>
      <w:marLeft w:val="0"/>
      <w:marRight w:val="0"/>
      <w:marTop w:val="0"/>
      <w:marBottom w:val="0"/>
      <w:divBdr>
        <w:top w:val="none" w:sz="0" w:space="0" w:color="auto"/>
        <w:left w:val="none" w:sz="0" w:space="0" w:color="auto"/>
        <w:bottom w:val="none" w:sz="0" w:space="0" w:color="auto"/>
        <w:right w:val="none" w:sz="0" w:space="0" w:color="auto"/>
      </w:divBdr>
    </w:div>
    <w:div w:id="1615821057">
      <w:bodyDiv w:val="1"/>
      <w:marLeft w:val="0"/>
      <w:marRight w:val="0"/>
      <w:marTop w:val="0"/>
      <w:marBottom w:val="0"/>
      <w:divBdr>
        <w:top w:val="none" w:sz="0" w:space="0" w:color="auto"/>
        <w:left w:val="none" w:sz="0" w:space="0" w:color="auto"/>
        <w:bottom w:val="none" w:sz="0" w:space="0" w:color="auto"/>
        <w:right w:val="none" w:sz="0" w:space="0" w:color="auto"/>
      </w:divBdr>
      <w:divsChild>
        <w:div w:id="1892305224">
          <w:marLeft w:val="0"/>
          <w:marRight w:val="0"/>
          <w:marTop w:val="0"/>
          <w:marBottom w:val="0"/>
          <w:divBdr>
            <w:top w:val="none" w:sz="0" w:space="0" w:color="auto"/>
            <w:left w:val="none" w:sz="0" w:space="0" w:color="auto"/>
            <w:bottom w:val="none" w:sz="0" w:space="0" w:color="auto"/>
            <w:right w:val="none" w:sz="0" w:space="0" w:color="auto"/>
          </w:divBdr>
          <w:divsChild>
            <w:div w:id="97047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351993">
      <w:bodyDiv w:val="1"/>
      <w:marLeft w:val="0"/>
      <w:marRight w:val="0"/>
      <w:marTop w:val="0"/>
      <w:marBottom w:val="0"/>
      <w:divBdr>
        <w:top w:val="none" w:sz="0" w:space="0" w:color="auto"/>
        <w:left w:val="none" w:sz="0" w:space="0" w:color="auto"/>
        <w:bottom w:val="none" w:sz="0" w:space="0" w:color="auto"/>
        <w:right w:val="none" w:sz="0" w:space="0" w:color="auto"/>
      </w:divBdr>
    </w:div>
    <w:div w:id="1890218040">
      <w:bodyDiv w:val="1"/>
      <w:marLeft w:val="0"/>
      <w:marRight w:val="0"/>
      <w:marTop w:val="0"/>
      <w:marBottom w:val="0"/>
      <w:divBdr>
        <w:top w:val="none" w:sz="0" w:space="0" w:color="auto"/>
        <w:left w:val="none" w:sz="0" w:space="0" w:color="auto"/>
        <w:bottom w:val="none" w:sz="0" w:space="0" w:color="auto"/>
        <w:right w:val="none" w:sz="0" w:space="0" w:color="auto"/>
      </w:divBdr>
    </w:div>
    <w:div w:id="1941142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hyperlink" Target="mailto:kapiarsa_laurentius@yahoo.com" TargetMode="Externa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image" Target="media/image17.jp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8.jpeg"/><Relationship Id="rId23" Type="http://schemas.openxmlformats.org/officeDocument/2006/relationships/image" Target="media/image16.jpg"/><Relationship Id="rId28" Type="http://schemas.openxmlformats.org/officeDocument/2006/relationships/image" Target="media/image21.png"/><Relationship Id="rId10" Type="http://schemas.openxmlformats.org/officeDocument/2006/relationships/image" Target="media/image3.jpg"/><Relationship Id="rId19" Type="http://schemas.openxmlformats.org/officeDocument/2006/relationships/image" Target="media/image12.jpe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6C758-8C54-494D-83A6-E9C0C9DD1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6912</Words>
  <Characters>39401</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2</cp:revision>
  <cp:lastPrinted>2024-04-02T06:43:00Z</cp:lastPrinted>
  <dcterms:created xsi:type="dcterms:W3CDTF">2024-08-31T01:55:00Z</dcterms:created>
  <dcterms:modified xsi:type="dcterms:W3CDTF">2024-08-31T01:55:00Z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b36d56d5-b605-3050-9518-dead40c024ac</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http://www.zotero.org/styles/iop-conference-series-earth-and-environmental-science</vt:lpwstr>
  </property>
  <property fmtid="{D5CDD505-2E9C-101B-9397-08002B2CF9AE}" pid="20" name="Mendeley Recent Style Name 7_1">
    <vt:lpwstr>IOP Conference Series: Earth and Environmental Science</vt:lpwstr>
  </property>
  <property fmtid="{D5CDD505-2E9C-101B-9397-08002B2CF9AE}" pid="21" name="Mendeley Recent Style Id 8_1">
    <vt:lpwstr>http://www.zotero.org/styles/iop-conference-series-materials-science-and-engineering</vt:lpwstr>
  </property>
  <property fmtid="{D5CDD505-2E9C-101B-9397-08002B2CF9AE}" pid="22" name="Mendeley Recent Style Name 8_1">
    <vt:lpwstr>IOP Conference Series: Materials Science and Engineering</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GrammarlyDocumentId">
    <vt:lpwstr>d471ece4db4278cb5e03713825424877c96086817f53e20c824d936e7f9ed8bb</vt:lpwstr>
  </property>
</Properties>
</file>