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15" w:rsidRPr="00F9020D" w:rsidRDefault="00F15515" w:rsidP="00DA3F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20D">
        <w:rPr>
          <w:rFonts w:ascii="Times New Roman" w:hAnsi="Times New Roman" w:cs="Times New Roman"/>
          <w:sz w:val="24"/>
          <w:szCs w:val="24"/>
        </w:rPr>
        <w:t>Nama</w:t>
      </w:r>
      <w:r w:rsidRPr="00F9020D">
        <w:rPr>
          <w:rFonts w:ascii="Times New Roman" w:hAnsi="Times New Roman" w:cs="Times New Roman"/>
          <w:sz w:val="24"/>
          <w:szCs w:val="24"/>
        </w:rPr>
        <w:tab/>
      </w:r>
      <w:r w:rsidRPr="00F9020D">
        <w:rPr>
          <w:rFonts w:ascii="Times New Roman" w:hAnsi="Times New Roman" w:cs="Times New Roman"/>
          <w:sz w:val="24"/>
          <w:szCs w:val="24"/>
        </w:rPr>
        <w:tab/>
        <w:t xml:space="preserve">: Riana Lady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Flara</w:t>
      </w:r>
      <w:proofErr w:type="spellEnd"/>
      <w:r w:rsidR="001A4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A4F4B"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</w:p>
    <w:p w:rsidR="00DA3FCD" w:rsidRDefault="007F01C6" w:rsidP="00DA3F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F15515" w:rsidRPr="00F9020D">
        <w:rPr>
          <w:rFonts w:ascii="Times New Roman" w:hAnsi="Times New Roman" w:cs="Times New Roman"/>
          <w:sz w:val="24"/>
          <w:szCs w:val="24"/>
        </w:rPr>
        <w:tab/>
        <w:t>:</w:t>
      </w:r>
      <w:r w:rsidR="00DA3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8F" w:rsidRDefault="00CF328F" w:rsidP="00CF32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28F">
        <w:rPr>
          <w:rFonts w:ascii="Times New Roman" w:hAnsi="Times New Roman" w:cs="Times New Roman"/>
          <w:b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6642C" wp14:editId="05AD9C04">
                <wp:simplePos x="0" y="0"/>
                <wp:positionH relativeFrom="column">
                  <wp:posOffset>33020</wp:posOffset>
                </wp:positionH>
                <wp:positionV relativeFrom="paragraph">
                  <wp:posOffset>139700</wp:posOffset>
                </wp:positionV>
                <wp:extent cx="5539105" cy="0"/>
                <wp:effectExtent l="13970" t="15875" r="952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C9E5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1pt" to="438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64EwIAACk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" strokecolor="gray" strokeweight="1.5pt"/>
            </w:pict>
          </mc:Fallback>
        </mc:AlternateContent>
      </w:r>
    </w:p>
    <w:p w:rsidR="00F15515" w:rsidRDefault="00CF328F" w:rsidP="00CF32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F328F">
        <w:rPr>
          <w:rFonts w:ascii="Times New Roman" w:hAnsi="Times New Roman" w:cs="Times New Roman"/>
          <w:b/>
          <w:sz w:val="24"/>
          <w:szCs w:val="24"/>
          <w:lang w:val="sv-SE"/>
        </w:rPr>
        <w:t>Literasi Halal pada Penggunaan Parfum Beralkohol di Kalangan Peserta Didik untuk Megukur  Tingkat Kepedulian Lingkungan dan Aspek Beribadah</w:t>
      </w:r>
    </w:p>
    <w:p w:rsidR="00CF328F" w:rsidRPr="00CF328F" w:rsidRDefault="00CF328F" w:rsidP="00CF328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A3985" w:rsidRPr="00F9020D" w:rsidRDefault="00CF328F" w:rsidP="002A39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20D">
        <w:rPr>
          <w:rFonts w:ascii="Times New Roman" w:hAnsi="Times New Roman" w:cs="Times New Roman"/>
          <w:b/>
          <w:sz w:val="24"/>
          <w:szCs w:val="24"/>
        </w:rPr>
        <w:t xml:space="preserve">Kisi-Kisi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30C4" w:rsidTr="00F430C4">
        <w:tc>
          <w:tcPr>
            <w:tcW w:w="4508" w:type="dxa"/>
          </w:tcPr>
          <w:p w:rsidR="00F430C4" w:rsidRDefault="00F430C4" w:rsidP="00F902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4508" w:type="dxa"/>
          </w:tcPr>
          <w:p w:rsidR="00F430C4" w:rsidRDefault="00F430C4" w:rsidP="00F9020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IDENTITAS PESERTA DIDIK</w:t>
            </w:r>
          </w:p>
        </w:tc>
      </w:tr>
      <w:tr w:rsidR="00F430C4" w:rsidTr="00F430C4">
        <w:tc>
          <w:tcPr>
            <w:tcW w:w="4508" w:type="dxa"/>
          </w:tcPr>
          <w:p w:rsidR="00F430C4" w:rsidRPr="008920BF" w:rsidRDefault="00F430C4" w:rsidP="00F430C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4 =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(SS)</w:t>
            </w:r>
          </w:p>
          <w:p w:rsidR="00F430C4" w:rsidRPr="008920BF" w:rsidRDefault="00F430C4" w:rsidP="00F430C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3 =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  <w:p w:rsidR="00F430C4" w:rsidRPr="008920BF" w:rsidRDefault="00F430C4" w:rsidP="00F430C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2 =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(TS)</w:t>
            </w:r>
          </w:p>
          <w:p w:rsidR="00F430C4" w:rsidRPr="008920BF" w:rsidRDefault="00F430C4" w:rsidP="00F9020D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(STS)</w:t>
            </w:r>
          </w:p>
        </w:tc>
        <w:tc>
          <w:tcPr>
            <w:tcW w:w="4508" w:type="dxa"/>
          </w:tcPr>
          <w:p w:rsidR="00F430C4" w:rsidRPr="008920BF" w:rsidRDefault="00F430C4" w:rsidP="00F902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  <w:p w:rsidR="00F430C4" w:rsidRPr="008920BF" w:rsidRDefault="00F430C4" w:rsidP="00F902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  <w:p w:rsidR="00414EB1" w:rsidRPr="008920BF" w:rsidRDefault="00F430C4" w:rsidP="00F902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Tmpt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Tgl</w:t>
            </w:r>
            <w:proofErr w:type="spellEnd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Lahir</w:t>
            </w:r>
            <w:proofErr w:type="spellEnd"/>
          </w:p>
          <w:p w:rsidR="00F430C4" w:rsidRDefault="00F430C4" w:rsidP="00F902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Usia</w:t>
            </w:r>
            <w:proofErr w:type="spellEnd"/>
          </w:p>
          <w:p w:rsidR="00414EB1" w:rsidRPr="008920BF" w:rsidRDefault="00414EB1" w:rsidP="00F902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Kelamin</w:t>
            </w:r>
            <w:proofErr w:type="spellEnd"/>
          </w:p>
          <w:p w:rsidR="00F430C4" w:rsidRPr="008920BF" w:rsidRDefault="00F430C4" w:rsidP="00F902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BF">
              <w:rPr>
                <w:rFonts w:ascii="Times New Roman" w:hAnsi="Times New Roman" w:cs="Times New Roman"/>
                <w:sz w:val="24"/>
                <w:szCs w:val="24"/>
              </w:rPr>
              <w:t>Agama</w:t>
            </w:r>
          </w:p>
        </w:tc>
      </w:tr>
    </w:tbl>
    <w:p w:rsidR="0042102C" w:rsidRPr="008920BF" w:rsidRDefault="0042102C" w:rsidP="008920B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17522" w:rsidRPr="00F9020D" w:rsidRDefault="00817522" w:rsidP="00F902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Literasi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Halal </w:t>
      </w:r>
    </w:p>
    <w:p w:rsidR="00817522" w:rsidRPr="00F9020D" w:rsidRDefault="00817522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halal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muslimah</w:t>
      </w:r>
      <w:proofErr w:type="spellEnd"/>
    </w:p>
    <w:p w:rsidR="00817522" w:rsidRPr="00F9020D" w:rsidRDefault="00817522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halal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haram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Islam</w:t>
      </w:r>
    </w:p>
    <w:p w:rsidR="00817522" w:rsidRPr="00F9020D" w:rsidRDefault="00817522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halal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Hadist</w:t>
      </w:r>
      <w:proofErr w:type="spellEnd"/>
    </w:p>
    <w:p w:rsidR="00817522" w:rsidRPr="00F9020D" w:rsidRDefault="00817522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haram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berefek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terhdapat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817522" w:rsidRPr="00F9020D" w:rsidRDefault="00817522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kehalalan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tida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perabotan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817522" w:rsidRPr="00F9020D" w:rsidRDefault="00817522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kehalalan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ingridients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817522" w:rsidRPr="00F9020D" w:rsidRDefault="00817522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mengecek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ingridi</w:t>
      </w:r>
      <w:r w:rsidR="00B23F94" w:rsidRPr="00F9020D">
        <w:rPr>
          <w:rFonts w:ascii="Times New Roman" w:hAnsi="Times New Roman" w:cs="Times New Roman"/>
          <w:sz w:val="24"/>
          <w:szCs w:val="24"/>
        </w:rPr>
        <w:t>ents</w:t>
      </w:r>
      <w:proofErr w:type="spellEnd"/>
      <w:r w:rsidR="00B23F94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F94"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B23F94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F94" w:rsidRPr="00F9020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B23F94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F94" w:rsidRPr="00F902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B23F94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F94" w:rsidRPr="00F9020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B23F94" w:rsidRPr="00F902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23F94" w:rsidRPr="00F9020D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="00B23F94" w:rsidRPr="00F902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23F94"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23F94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:rsidR="00B23F94" w:rsidRPr="00F9020D" w:rsidRDefault="00B23F94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ingridients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diharamkan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haram.</w:t>
      </w:r>
    </w:p>
    <w:p w:rsidR="00B23F94" w:rsidRPr="00F9020D" w:rsidRDefault="00B23F94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lastRenderedPageBreak/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="00FB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6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B7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6E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Logo Halal</w:t>
      </w:r>
    </w:p>
    <w:p w:rsidR="00B23F94" w:rsidRPr="00F9020D" w:rsidRDefault="00B23F94" w:rsidP="00F9020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halal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22" w:rsidRPr="00F9020D" w:rsidRDefault="00B23F94" w:rsidP="00F902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Pengetahuan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Alkohol</w:t>
      </w:r>
      <w:proofErr w:type="spellEnd"/>
    </w:p>
    <w:p w:rsidR="00A15582" w:rsidRPr="00F9020D" w:rsidRDefault="00A15582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cairan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menguap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terbakar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pengobatan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memabukkan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A15582" w:rsidRPr="00F9020D" w:rsidRDefault="00A15582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nahwa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meruapakan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satu-satunya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memabukkan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A15582" w:rsidRPr="00F9020D" w:rsidRDefault="00A15582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senyawa-senyawa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memabukkan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diminum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7F157B" w:rsidRPr="00F9020D" w:rsidRDefault="007F157B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20D"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mencairkan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beracun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7F157B" w:rsidRPr="00F9020D" w:rsidRDefault="007F157B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Fatwa MUI No. 11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laohol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dibedakan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industry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khamar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khamar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7F157B" w:rsidRPr="00F9020D" w:rsidRDefault="007F157B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indutri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kham</w:t>
      </w:r>
      <w:r w:rsidR="0069492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69492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69492E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="0069492E">
        <w:rPr>
          <w:rFonts w:ascii="Times New Roman" w:hAnsi="Times New Roman" w:cs="Times New Roman"/>
          <w:sz w:val="24"/>
          <w:szCs w:val="24"/>
        </w:rPr>
        <w:t xml:space="preserve"> MUI </w:t>
      </w:r>
      <w:proofErr w:type="spellStart"/>
      <w:r w:rsidR="0069492E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="006949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92E">
        <w:rPr>
          <w:rFonts w:ascii="Times New Roman" w:hAnsi="Times New Roman" w:cs="Times New Roman"/>
          <w:sz w:val="24"/>
          <w:szCs w:val="24"/>
        </w:rPr>
        <w:t>dihuku</w:t>
      </w:r>
      <w:r w:rsidRPr="00F9020D">
        <w:rPr>
          <w:rFonts w:ascii="Times New Roman" w:hAnsi="Times New Roman" w:cs="Times New Roman"/>
          <w:sz w:val="24"/>
          <w:szCs w:val="24"/>
        </w:rPr>
        <w:t>mi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najis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7F157B" w:rsidRPr="00F9020D" w:rsidRDefault="007F157B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industry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khamar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</w:t>
      </w:r>
      <w:r w:rsidR="00F9020D" w:rsidRPr="00F9020D">
        <w:rPr>
          <w:rFonts w:ascii="Times New Roman" w:hAnsi="Times New Roman" w:cs="Times New Roman"/>
          <w:sz w:val="24"/>
          <w:szCs w:val="24"/>
        </w:rPr>
        <w:t>igunakan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penolong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bernajis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aplikatif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khamar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20D" w:rsidRPr="00F9020D">
        <w:rPr>
          <w:rFonts w:ascii="Times New Roman" w:hAnsi="Times New Roman" w:cs="Times New Roman"/>
          <w:sz w:val="24"/>
          <w:szCs w:val="24"/>
        </w:rPr>
        <w:t>najis</w:t>
      </w:r>
      <w:proofErr w:type="spellEnd"/>
      <w:r w:rsidR="00F9020D" w:rsidRPr="00F9020D">
        <w:rPr>
          <w:rFonts w:ascii="Times New Roman" w:hAnsi="Times New Roman" w:cs="Times New Roman"/>
          <w:sz w:val="24"/>
          <w:szCs w:val="24"/>
        </w:rPr>
        <w:t>.</w:t>
      </w:r>
    </w:p>
    <w:p w:rsidR="00F9020D" w:rsidRPr="00F9020D" w:rsidRDefault="00F9020D" w:rsidP="00F9020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ulama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najis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kotoran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setetspun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haram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hadist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SAW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9020D">
        <w:rPr>
          <w:rFonts w:ascii="Times New Roman" w:hAnsi="Times New Roman" w:cs="Times New Roman"/>
          <w:i/>
          <w:sz w:val="24"/>
          <w:szCs w:val="24"/>
        </w:rPr>
        <w:t>sesuatu</w:t>
      </w:r>
      <w:proofErr w:type="spellEnd"/>
      <w:r w:rsidRPr="00F9020D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i/>
          <w:sz w:val="24"/>
          <w:szCs w:val="24"/>
        </w:rPr>
        <w:t>banyaknya</w:t>
      </w:r>
      <w:proofErr w:type="spellEnd"/>
      <w:r w:rsidRPr="00F902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i/>
          <w:sz w:val="24"/>
          <w:szCs w:val="24"/>
        </w:rPr>
        <w:t>memabukkan</w:t>
      </w:r>
      <w:proofErr w:type="spellEnd"/>
      <w:r w:rsidRPr="00F9020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i/>
          <w:sz w:val="24"/>
          <w:szCs w:val="24"/>
        </w:rPr>
        <w:t>maka</w:t>
      </w:r>
      <w:proofErr w:type="spellEnd"/>
      <w:r w:rsidRPr="00F902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i/>
          <w:sz w:val="24"/>
          <w:szCs w:val="24"/>
        </w:rPr>
        <w:t>sedikitnya</w:t>
      </w:r>
      <w:proofErr w:type="spellEnd"/>
      <w:r w:rsidR="00DF37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020D">
        <w:rPr>
          <w:rFonts w:ascii="Times New Roman" w:hAnsi="Times New Roman" w:cs="Times New Roman"/>
          <w:i/>
          <w:sz w:val="24"/>
          <w:szCs w:val="24"/>
        </w:rPr>
        <w:t>pun haram</w:t>
      </w:r>
      <w:r w:rsidR="002A3985">
        <w:rPr>
          <w:rFonts w:ascii="Times New Roman" w:hAnsi="Times New Roman" w:cs="Times New Roman"/>
          <w:i/>
          <w:sz w:val="24"/>
          <w:szCs w:val="24"/>
        </w:rPr>
        <w:t xml:space="preserve"> (HR. Abu </w:t>
      </w:r>
      <w:proofErr w:type="spellStart"/>
      <w:r w:rsidR="002A3985">
        <w:rPr>
          <w:rFonts w:ascii="Times New Roman" w:hAnsi="Times New Roman" w:cs="Times New Roman"/>
          <w:i/>
          <w:sz w:val="24"/>
          <w:szCs w:val="24"/>
        </w:rPr>
        <w:t>Dawud</w:t>
      </w:r>
      <w:proofErr w:type="spellEnd"/>
      <w:r w:rsidR="002A3985">
        <w:rPr>
          <w:rFonts w:ascii="Times New Roman" w:hAnsi="Times New Roman" w:cs="Times New Roman"/>
          <w:i/>
          <w:sz w:val="24"/>
          <w:szCs w:val="24"/>
        </w:rPr>
        <w:t>, At-</w:t>
      </w:r>
      <w:proofErr w:type="spellStart"/>
      <w:r w:rsidR="002A3985">
        <w:rPr>
          <w:rFonts w:ascii="Times New Roman" w:hAnsi="Times New Roman" w:cs="Times New Roman"/>
          <w:i/>
          <w:sz w:val="24"/>
          <w:szCs w:val="24"/>
        </w:rPr>
        <w:t>Tirmidzi</w:t>
      </w:r>
      <w:proofErr w:type="spellEnd"/>
      <w:r w:rsidR="002A3985">
        <w:rPr>
          <w:rFonts w:ascii="Times New Roman" w:hAnsi="Times New Roman" w:cs="Times New Roman"/>
          <w:i/>
          <w:sz w:val="24"/>
          <w:szCs w:val="24"/>
        </w:rPr>
        <w:t>)</w:t>
      </w:r>
      <w:r w:rsidRPr="00F9020D">
        <w:rPr>
          <w:rFonts w:ascii="Times New Roman" w:hAnsi="Times New Roman" w:cs="Times New Roman"/>
          <w:i/>
          <w:sz w:val="24"/>
          <w:szCs w:val="24"/>
        </w:rPr>
        <w:t>”.</w:t>
      </w:r>
    </w:p>
    <w:p w:rsidR="007A5029" w:rsidRDefault="007A5029" w:rsidP="007A50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parfum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7A5029">
        <w:rPr>
          <w:rFonts w:ascii="Times New Roman" w:hAnsi="Times New Roman" w:cs="Times New Roman"/>
          <w:i/>
          <w:sz w:val="24"/>
          <w:szCs w:val="24"/>
        </w:rPr>
        <w:t xml:space="preserve">Dari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Anas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bin Malik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ra.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Bahwasannya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Nabi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SAW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tida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pernah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menolak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A5029">
        <w:rPr>
          <w:rFonts w:ascii="Times New Roman" w:hAnsi="Times New Roman" w:cs="Times New Roman"/>
          <w:i/>
          <w:sz w:val="24"/>
          <w:szCs w:val="24"/>
        </w:rPr>
        <w:t>harum-haruman</w:t>
      </w:r>
      <w:proofErr w:type="spellEnd"/>
      <w:r w:rsidRPr="007A5029">
        <w:rPr>
          <w:rFonts w:ascii="Times New Roman" w:hAnsi="Times New Roman" w:cs="Times New Roman"/>
          <w:i/>
          <w:sz w:val="24"/>
          <w:szCs w:val="24"/>
        </w:rPr>
        <w:t xml:space="preserve"> (HR. Bukhari).”</w:t>
      </w:r>
    </w:p>
    <w:p w:rsidR="007A5029" w:rsidRPr="006D0AA1" w:rsidRDefault="006D0AA1" w:rsidP="007A50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hokum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parfum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syubhat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ibadah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Rasulullah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SAW.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Tinggalkan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perkara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meragukanmu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kerjakan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perkara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tida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meragukanmu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(HR.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Tirmidzi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 xml:space="preserve"> An-</w:t>
      </w:r>
      <w:proofErr w:type="spellStart"/>
      <w:r w:rsidRPr="006D0AA1">
        <w:rPr>
          <w:rFonts w:ascii="Times New Roman" w:hAnsi="Times New Roman" w:cs="Times New Roman"/>
          <w:i/>
          <w:sz w:val="24"/>
          <w:szCs w:val="24"/>
        </w:rPr>
        <w:t>Nasa’i</w:t>
      </w:r>
      <w:proofErr w:type="spellEnd"/>
      <w:r w:rsidRPr="006D0AA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B23F94" w:rsidRPr="007A5029" w:rsidRDefault="007A5029" w:rsidP="007A50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meningkat</w:t>
      </w:r>
      <w:r w:rsidR="00613A03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61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A0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61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A03">
        <w:rPr>
          <w:rFonts w:ascii="Times New Roman" w:hAnsi="Times New Roman" w:cs="Times New Roman"/>
          <w:sz w:val="24"/>
          <w:szCs w:val="24"/>
        </w:rPr>
        <w:t>beribadah</w:t>
      </w:r>
      <w:proofErr w:type="spellEnd"/>
      <w:r w:rsidR="0061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A03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613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B23F94" w:rsidRPr="00F9020D" w:rsidRDefault="00B23F94" w:rsidP="00F902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Penggunaan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Parfum</w:t>
      </w:r>
      <w:proofErr w:type="spellEnd"/>
      <w:r w:rsidR="0069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492E">
        <w:rPr>
          <w:rFonts w:ascii="Times New Roman" w:hAnsi="Times New Roman" w:cs="Times New Roman"/>
          <w:b/>
          <w:sz w:val="24"/>
          <w:szCs w:val="24"/>
        </w:rPr>
        <w:t>Beralkohol</w:t>
      </w:r>
      <w:proofErr w:type="spellEnd"/>
    </w:p>
    <w:p w:rsidR="00B23F94" w:rsidRPr="00F9020D" w:rsidRDefault="00B23F94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gunakan</w:t>
      </w:r>
      <w:proofErr w:type="spellEnd"/>
    </w:p>
    <w:p w:rsidR="00B23F94" w:rsidRPr="00F9020D" w:rsidRDefault="00B23F94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berlogo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Halal</w:t>
      </w:r>
    </w:p>
    <w:p w:rsidR="00B23F94" w:rsidRPr="00F9020D" w:rsidRDefault="00B23F94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ingridients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</w:p>
    <w:p w:rsidR="00B23F94" w:rsidRPr="00F9020D" w:rsidRDefault="00B23F94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membeli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harganya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terjangkau</w:t>
      </w:r>
      <w:proofErr w:type="spellEnd"/>
    </w:p>
    <w:p w:rsidR="00B23F94" w:rsidRPr="00F9020D" w:rsidRDefault="00B23F94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alkohol</w:t>
      </w:r>
      <w:proofErr w:type="spellEnd"/>
    </w:p>
    <w:p w:rsidR="00B23F94" w:rsidRPr="00F9020D" w:rsidRDefault="00B23F94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menyukai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harumnya</w:t>
      </w:r>
      <w:proofErr w:type="spellEnd"/>
    </w:p>
    <w:p w:rsidR="008D191F" w:rsidRPr="00F9020D" w:rsidRDefault="008D191F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sukai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191F" w:rsidRPr="00F9020D" w:rsidRDefault="008D191F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bermer</w:t>
      </w:r>
      <w:r w:rsidR="008A095C">
        <w:rPr>
          <w:rFonts w:ascii="Times New Roman" w:hAnsi="Times New Roman" w:cs="Times New Roman"/>
          <w:sz w:val="24"/>
          <w:szCs w:val="24"/>
        </w:rPr>
        <w:t>e</w:t>
      </w:r>
      <w:r w:rsidRPr="00F9020D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… (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)</w:t>
      </w:r>
    </w:p>
    <w:p w:rsidR="008D191F" w:rsidRPr="00F9020D" w:rsidRDefault="008D191F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Ingridients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8D191F" w:rsidRPr="00F9020D" w:rsidRDefault="008D191F" w:rsidP="00F902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harumnya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dipakaian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…</w:t>
      </w:r>
    </w:p>
    <w:p w:rsidR="008D191F" w:rsidRPr="00F9020D" w:rsidRDefault="008D191F" w:rsidP="00F902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0D">
        <w:rPr>
          <w:rFonts w:ascii="Times New Roman" w:hAnsi="Times New Roman" w:cs="Times New Roman"/>
          <w:sz w:val="24"/>
          <w:szCs w:val="24"/>
        </w:rPr>
        <w:t xml:space="preserve">&lt; 30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8D191F" w:rsidRPr="00F9020D" w:rsidRDefault="008D191F" w:rsidP="00F902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0D">
        <w:rPr>
          <w:rFonts w:ascii="Times New Roman" w:hAnsi="Times New Roman" w:cs="Times New Roman"/>
          <w:sz w:val="24"/>
          <w:szCs w:val="24"/>
        </w:rPr>
        <w:t>1 – 3 jam</w:t>
      </w:r>
    </w:p>
    <w:p w:rsidR="008D191F" w:rsidRPr="00F9020D" w:rsidRDefault="008D191F" w:rsidP="00F902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0D">
        <w:rPr>
          <w:rFonts w:ascii="Times New Roman" w:hAnsi="Times New Roman" w:cs="Times New Roman"/>
          <w:sz w:val="24"/>
          <w:szCs w:val="24"/>
        </w:rPr>
        <w:t>1 – 6 jam</w:t>
      </w:r>
    </w:p>
    <w:p w:rsidR="008D191F" w:rsidRPr="00F9020D" w:rsidRDefault="008D191F" w:rsidP="00F902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0D">
        <w:rPr>
          <w:rFonts w:ascii="Times New Roman" w:hAnsi="Times New Roman" w:cs="Times New Roman"/>
          <w:sz w:val="24"/>
          <w:szCs w:val="24"/>
        </w:rPr>
        <w:t>1 – 12 jam</w:t>
      </w:r>
    </w:p>
    <w:p w:rsidR="008D191F" w:rsidRPr="00F9020D" w:rsidRDefault="008D191F" w:rsidP="00F9020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0D">
        <w:rPr>
          <w:rFonts w:ascii="Times New Roman" w:hAnsi="Times New Roman" w:cs="Times New Roman"/>
          <w:sz w:val="24"/>
          <w:szCs w:val="24"/>
        </w:rPr>
        <w:t>1 – 24 jam</w:t>
      </w:r>
    </w:p>
    <w:p w:rsidR="008D191F" w:rsidRPr="00F9020D" w:rsidRDefault="008D191F" w:rsidP="00F9020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7522" w:rsidRPr="00F9020D" w:rsidRDefault="00817522" w:rsidP="00F9020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Aspek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Integrasi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492E">
        <w:rPr>
          <w:rFonts w:ascii="Times New Roman" w:hAnsi="Times New Roman" w:cs="Times New Roman"/>
          <w:b/>
          <w:sz w:val="24"/>
          <w:szCs w:val="24"/>
        </w:rPr>
        <w:t>Beralkohol</w:t>
      </w:r>
      <w:proofErr w:type="spellEnd"/>
      <w:r w:rsidR="006949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b/>
          <w:sz w:val="24"/>
          <w:szCs w:val="24"/>
        </w:rPr>
        <w:t>Pemanasan</w:t>
      </w:r>
      <w:proofErr w:type="spellEnd"/>
      <w:r w:rsidRPr="00F9020D">
        <w:rPr>
          <w:rFonts w:ascii="Times New Roman" w:hAnsi="Times New Roman" w:cs="Times New Roman"/>
          <w:b/>
          <w:sz w:val="24"/>
          <w:szCs w:val="24"/>
        </w:rPr>
        <w:t xml:space="preserve"> Global</w:t>
      </w:r>
    </w:p>
    <w:p w:rsidR="0028232A" w:rsidRPr="00F9020D" w:rsidRDefault="0028232A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dipermukaan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atmosfer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kaca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CFC (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klorofluorokarbon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).</w:t>
      </w:r>
    </w:p>
    <w:p w:rsidR="0028232A" w:rsidRPr="00F9020D" w:rsidRDefault="0028232A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lastRenderedPageBreak/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gas CFC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statosfer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8A6F41" w:rsidRPr="00F9020D" w:rsidRDefault="008A6F41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proofErr w:type="gram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ultraviolet (UV)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UV-B</w:t>
      </w:r>
      <w:r w:rsidR="0028232A" w:rsidRPr="00F90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hi</w:t>
      </w:r>
      <w:r w:rsidRPr="00F9020D">
        <w:rPr>
          <w:rFonts w:ascii="Times New Roman" w:hAnsi="Times New Roman" w:cs="Times New Roman"/>
          <w:sz w:val="24"/>
          <w:szCs w:val="24"/>
        </w:rPr>
        <w:t>d</w:t>
      </w:r>
      <w:r w:rsidR="0028232A" w:rsidRPr="00F9020D">
        <w:rPr>
          <w:rFonts w:ascii="Times New Roman" w:hAnsi="Times New Roman" w:cs="Times New Roman"/>
          <w:sz w:val="24"/>
          <w:szCs w:val="24"/>
        </w:rPr>
        <w:t>u</w:t>
      </w:r>
      <w:r w:rsidRPr="00F9020D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8A6F41" w:rsidRPr="00F9020D" w:rsidRDefault="008A6F41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menipisnya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paparan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sinar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UV yang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kepermukaan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232A" w:rsidRPr="00F902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8232A"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>.</w:t>
      </w:r>
    </w:p>
    <w:p w:rsidR="0028232A" w:rsidRPr="00F9020D" w:rsidRDefault="0028232A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penyumbang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gas CFC</w:t>
      </w:r>
    </w:p>
    <w:p w:rsidR="0028232A" w:rsidRPr="00F9020D" w:rsidRDefault="0028232A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menguap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menyebakan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penipisan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ozon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memicu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pemansan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global di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bumi</w:t>
      </w:r>
      <w:proofErr w:type="spellEnd"/>
    </w:p>
    <w:p w:rsidR="00817522" w:rsidRPr="00F9020D" w:rsidRDefault="008D191F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1 kali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semprotan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beralkohol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40% gas CFC yang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mengendap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udara</w:t>
      </w:r>
      <w:proofErr w:type="spellEnd"/>
    </w:p>
    <w:p w:rsidR="008D191F" w:rsidRDefault="008D191F" w:rsidP="00F9020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020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372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="004F5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3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4F5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3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F53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5372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parfum</w:t>
      </w:r>
      <w:proofErr w:type="spellEnd"/>
      <w:r w:rsidRPr="00F90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20D">
        <w:rPr>
          <w:rFonts w:ascii="Times New Roman" w:hAnsi="Times New Roman" w:cs="Times New Roman"/>
          <w:sz w:val="24"/>
          <w:szCs w:val="24"/>
        </w:rPr>
        <w:t>beralkohol</w:t>
      </w:r>
      <w:proofErr w:type="spellEnd"/>
    </w:p>
    <w:p w:rsidR="008A095C" w:rsidRDefault="008A095C" w:rsidP="008A09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095C" w:rsidRDefault="008A095C" w:rsidP="008A095C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69AB" w:rsidRPr="008A095C" w:rsidRDefault="007669AB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7669AB" w:rsidRPr="008A09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A59"/>
    <w:multiLevelType w:val="hybridMultilevel"/>
    <w:tmpl w:val="EDC08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02D7C"/>
    <w:multiLevelType w:val="hybridMultilevel"/>
    <w:tmpl w:val="DFE85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249E"/>
    <w:multiLevelType w:val="hybridMultilevel"/>
    <w:tmpl w:val="7E728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1C5"/>
    <w:multiLevelType w:val="hybridMultilevel"/>
    <w:tmpl w:val="1FBE3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14C5"/>
    <w:multiLevelType w:val="hybridMultilevel"/>
    <w:tmpl w:val="0638F9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4C7C44"/>
    <w:multiLevelType w:val="hybridMultilevel"/>
    <w:tmpl w:val="F6884772"/>
    <w:lvl w:ilvl="0" w:tplc="689EE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D2274"/>
    <w:multiLevelType w:val="hybridMultilevel"/>
    <w:tmpl w:val="97644C00"/>
    <w:lvl w:ilvl="0" w:tplc="63982B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8C3AE1"/>
    <w:multiLevelType w:val="hybridMultilevel"/>
    <w:tmpl w:val="FEC09D1E"/>
    <w:lvl w:ilvl="0" w:tplc="FAECE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22"/>
    <w:rsid w:val="00110CA6"/>
    <w:rsid w:val="0017644F"/>
    <w:rsid w:val="001A4F4B"/>
    <w:rsid w:val="0028232A"/>
    <w:rsid w:val="002A3985"/>
    <w:rsid w:val="00371BED"/>
    <w:rsid w:val="00414EB1"/>
    <w:rsid w:val="0042102C"/>
    <w:rsid w:val="004F5372"/>
    <w:rsid w:val="00553852"/>
    <w:rsid w:val="00613A03"/>
    <w:rsid w:val="0069492E"/>
    <w:rsid w:val="006D0AA1"/>
    <w:rsid w:val="0072111D"/>
    <w:rsid w:val="007669AB"/>
    <w:rsid w:val="00782A6B"/>
    <w:rsid w:val="007A5029"/>
    <w:rsid w:val="007F01C6"/>
    <w:rsid w:val="007F157B"/>
    <w:rsid w:val="00817522"/>
    <w:rsid w:val="008920BF"/>
    <w:rsid w:val="008A095C"/>
    <w:rsid w:val="008A6F41"/>
    <w:rsid w:val="008D191F"/>
    <w:rsid w:val="00A15582"/>
    <w:rsid w:val="00A3227A"/>
    <w:rsid w:val="00B23F94"/>
    <w:rsid w:val="00CD3AE7"/>
    <w:rsid w:val="00CF328F"/>
    <w:rsid w:val="00DA3FCD"/>
    <w:rsid w:val="00DF37B1"/>
    <w:rsid w:val="00F15515"/>
    <w:rsid w:val="00F430C4"/>
    <w:rsid w:val="00F9020D"/>
    <w:rsid w:val="00FB76EA"/>
    <w:rsid w:val="00FF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CD2A"/>
  <w15:chartTrackingRefBased/>
  <w15:docId w15:val="{CBF5805C-55F4-4924-A05A-5B6E8990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522"/>
    <w:pPr>
      <w:ind w:left="720"/>
      <w:contextualSpacing/>
    </w:pPr>
  </w:style>
  <w:style w:type="table" w:styleId="TableGrid">
    <w:name w:val="Table Grid"/>
    <w:basedOn w:val="TableNormal"/>
    <w:uiPriority w:val="39"/>
    <w:rsid w:val="00F4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25</cp:revision>
  <cp:lastPrinted>2023-04-24T13:34:00Z</cp:lastPrinted>
  <dcterms:created xsi:type="dcterms:W3CDTF">2023-04-24T10:56:00Z</dcterms:created>
  <dcterms:modified xsi:type="dcterms:W3CDTF">2024-06-06T13:57:00Z</dcterms:modified>
</cp:coreProperties>
</file>